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2F1" w:rsidRDefault="000F62F1" w:rsidP="000F62F1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733D498D" wp14:editId="7D4E717F">
            <wp:simplePos x="0" y="0"/>
            <wp:positionH relativeFrom="column">
              <wp:posOffset>243840</wp:posOffset>
            </wp:positionH>
            <wp:positionV relativeFrom="paragraph">
              <wp:posOffset>41910</wp:posOffset>
            </wp:positionV>
            <wp:extent cx="2475230" cy="914400"/>
            <wp:effectExtent l="0" t="0" r="1270" b="0"/>
            <wp:wrapNone/>
            <wp:docPr id="52" name="Рисунок 52" descr="C:\Users\User\Dropbox\Дизайн\intellect-soft\стиль\png\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User\Dropbox\Дизайн\intellect-soft\стиль\png\лог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2F1" w:rsidRDefault="000F62F1" w:rsidP="000F62F1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</w:p>
    <w:p w:rsidR="000F62F1" w:rsidRDefault="000F62F1" w:rsidP="000F62F1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</w:p>
    <w:p w:rsidR="000F62F1" w:rsidRDefault="000F62F1" w:rsidP="000F62F1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</w:p>
    <w:p w:rsidR="000F62F1" w:rsidRDefault="000F62F1" w:rsidP="000F62F1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</w:p>
    <w:p w:rsidR="000F62F1" w:rsidRDefault="000F62F1" w:rsidP="000F62F1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</w:p>
    <w:p w:rsidR="000F62F1" w:rsidRDefault="000F62F1" w:rsidP="000F62F1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</w:p>
    <w:p w:rsidR="000F62F1" w:rsidRDefault="000F62F1" w:rsidP="000F62F1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bookmarkStart w:id="0" w:name="_Toc346552430"/>
      <w:bookmarkStart w:id="1" w:name="_Toc346552482"/>
      <w:bookmarkStart w:id="2" w:name="_Toc346552526"/>
    </w:p>
    <w:p w:rsidR="000F62F1" w:rsidRDefault="000F62F1" w:rsidP="000F62F1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3A229E">
        <w:rPr>
          <w:rFonts w:ascii="Arial" w:hAnsi="Arial" w:cs="Arial"/>
          <w:b/>
          <w:sz w:val="36"/>
          <w:szCs w:val="36"/>
        </w:rPr>
        <w:t>ГОСТЕХНАДЗОР ЭКСПЕРТ</w:t>
      </w:r>
      <w:bookmarkEnd w:id="0"/>
      <w:bookmarkEnd w:id="1"/>
      <w:bookmarkEnd w:id="2"/>
      <w:r w:rsidRPr="003A229E">
        <w:rPr>
          <w:rFonts w:ascii="Arial" w:hAnsi="Arial" w:cs="Arial"/>
          <w:b/>
          <w:sz w:val="36"/>
          <w:szCs w:val="36"/>
        </w:rPr>
        <w:t xml:space="preserve"> </w:t>
      </w:r>
    </w:p>
    <w:p w:rsidR="000F62F1" w:rsidRDefault="000F62F1" w:rsidP="000F62F1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ИНСТРУКЦИЯ ПО НАЧАЛУ РАБОТЫ</w:t>
      </w:r>
    </w:p>
    <w:p w:rsidR="000F62F1" w:rsidRPr="003A229E" w:rsidRDefault="000F62F1" w:rsidP="000F62F1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С МОДУЛЕМ «ВЕБ-КЛИЕНТ»</w:t>
      </w:r>
      <w:r w:rsidRPr="003A229E">
        <w:rPr>
          <w:rFonts w:ascii="Arial" w:hAnsi="Arial" w:cs="Arial"/>
          <w:b/>
          <w:sz w:val="36"/>
          <w:szCs w:val="36"/>
        </w:rPr>
        <w:br/>
      </w:r>
    </w:p>
    <w:p w:rsidR="000F62F1" w:rsidRDefault="000F62F1" w:rsidP="000F62F1">
      <w:pPr>
        <w:pStyle w:val="a6"/>
        <w:rPr>
          <w:rFonts w:ascii="Times New Roman" w:hAnsi="Times New Roman"/>
          <w:color w:val="auto"/>
        </w:rPr>
      </w:pPr>
    </w:p>
    <w:p w:rsidR="000F62F1" w:rsidRDefault="000F62F1" w:rsidP="000F62F1">
      <w:pPr>
        <w:jc w:val="center"/>
        <w:rPr>
          <w:rFonts w:ascii="Cambria" w:hAnsi="Cambria" w:cs="Cambria"/>
          <w:b/>
        </w:rPr>
      </w:pPr>
    </w:p>
    <w:p w:rsidR="000F62F1" w:rsidRDefault="000F62F1">
      <w:pPr>
        <w:pStyle w:val="a6"/>
        <w:rPr>
          <w:rFonts w:ascii="Times New Roman" w:hAnsi="Times New Roman"/>
          <w:b/>
          <w:color w:val="auto"/>
        </w:rPr>
      </w:pPr>
      <w:r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60288" behindDoc="1" locked="0" layoutInCell="1" allowOverlap="1" wp14:editId="7CD745E8">
            <wp:simplePos x="0" y="0"/>
            <wp:positionH relativeFrom="column">
              <wp:posOffset>2185670</wp:posOffset>
            </wp:positionH>
            <wp:positionV relativeFrom="paragraph">
              <wp:posOffset>986790</wp:posOffset>
            </wp:positionV>
            <wp:extent cx="4286885" cy="3796030"/>
            <wp:effectExtent l="0" t="0" r="0" b="0"/>
            <wp:wrapNone/>
            <wp:docPr id="53" name="Рисунок 53" descr="C:\Users\User\Dropbox\Дизайн\intellect-soft\стиль\png\кольца не прозрач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User\Dropbox\Дизайн\intellect-soft\стиль\png\кольца не прозрачны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auto"/>
        </w:rPr>
        <w:br w:type="page"/>
      </w:r>
      <w:r w:rsidRPr="000F62F1">
        <w:rPr>
          <w:rFonts w:ascii="Times New Roman" w:hAnsi="Times New Roman"/>
          <w:b/>
          <w:color w:val="auto"/>
        </w:rPr>
        <w:lastRenderedPageBreak/>
        <w:t>Оглавление</w:t>
      </w:r>
    </w:p>
    <w:bookmarkStart w:id="3" w:name="_Toc23943093" w:displacedByCustomXml="next"/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4000256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F62F1" w:rsidRDefault="000F62F1">
          <w:pPr>
            <w:pStyle w:val="a6"/>
          </w:pPr>
        </w:p>
        <w:p w:rsidR="000F62F1" w:rsidRDefault="000F62F1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943138" w:history="1">
            <w:r w:rsidRPr="00CE6BF7">
              <w:rPr>
                <w:rStyle w:val="a5"/>
                <w:rFonts w:eastAsia="Times New Roman" w:cs="Times New Roman"/>
                <w:b/>
                <w:bCs/>
                <w:noProof/>
                <w:lang w:val="x-none"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CE6BF7">
              <w:rPr>
                <w:rStyle w:val="a5"/>
                <w:rFonts w:eastAsia="Times New Roman" w:cs="Times New Roman"/>
                <w:b/>
                <w:bCs/>
                <w:noProof/>
                <w:lang w:val="x-none"/>
              </w:rPr>
              <w:t>Вход в программу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_Toc23943138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62F1" w:rsidRDefault="00B24AB7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943139" w:history="1">
            <w:r w:rsidR="000F62F1" w:rsidRPr="00CE6BF7">
              <w:rPr>
                <w:rStyle w:val="a5"/>
                <w:rFonts w:eastAsia="Times New Roman" w:cs="Times New Roman"/>
                <w:b/>
                <w:bCs/>
                <w:noProof/>
                <w:lang w:val="x-none"/>
              </w:rPr>
              <w:t>2.</w:t>
            </w:r>
            <w:r w:rsidR="000F62F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62F1" w:rsidRPr="00CE6BF7">
              <w:rPr>
                <w:rStyle w:val="a5"/>
                <w:rFonts w:eastAsia="Times New Roman" w:cs="Times New Roman"/>
                <w:b/>
                <w:bCs/>
                <w:noProof/>
                <w:lang w:val="x-none"/>
              </w:rPr>
              <w:t>Интерфейс пользователя</w:t>
            </w:r>
            <w:r w:rsidR="000F62F1">
              <w:rPr>
                <w:noProof/>
                <w:webHidden/>
              </w:rPr>
              <w:tab/>
            </w:r>
            <w:r w:rsidR="000F62F1">
              <w:rPr>
                <w:noProof/>
                <w:webHidden/>
              </w:rPr>
              <w:fldChar w:fldCharType="begin"/>
            </w:r>
            <w:r w:rsidR="000F62F1">
              <w:rPr>
                <w:noProof/>
                <w:webHidden/>
              </w:rPr>
              <w:instrText xml:space="preserve"> PAGEREF _Toc23943139 \h </w:instrText>
            </w:r>
            <w:r w:rsidR="000F62F1">
              <w:rPr>
                <w:noProof/>
                <w:webHidden/>
              </w:rPr>
            </w:r>
            <w:r w:rsidR="000F62F1">
              <w:rPr>
                <w:noProof/>
                <w:webHidden/>
              </w:rPr>
              <w:fldChar w:fldCharType="separate"/>
            </w:r>
            <w:r w:rsidR="000F62F1">
              <w:rPr>
                <w:noProof/>
                <w:webHidden/>
              </w:rPr>
              <w:t>3</w:t>
            </w:r>
            <w:r w:rsidR="000F62F1">
              <w:rPr>
                <w:noProof/>
                <w:webHidden/>
              </w:rPr>
              <w:fldChar w:fldCharType="end"/>
            </w:r>
          </w:hyperlink>
        </w:p>
        <w:p w:rsidR="000F62F1" w:rsidRDefault="00B24AB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943140" w:history="1">
            <w:r w:rsidR="000F62F1" w:rsidRPr="00CE6BF7">
              <w:rPr>
                <w:rStyle w:val="a5"/>
                <w:noProof/>
              </w:rPr>
              <w:t>2.1.</w:t>
            </w:r>
            <w:r w:rsidR="000F62F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62F1" w:rsidRPr="00CE6BF7">
              <w:rPr>
                <w:rStyle w:val="a5"/>
                <w:noProof/>
              </w:rPr>
              <w:t>Главное окно программы</w:t>
            </w:r>
            <w:r w:rsidR="000F62F1">
              <w:rPr>
                <w:noProof/>
                <w:webHidden/>
              </w:rPr>
              <w:tab/>
            </w:r>
            <w:r w:rsidR="000F62F1">
              <w:rPr>
                <w:noProof/>
                <w:webHidden/>
              </w:rPr>
              <w:fldChar w:fldCharType="begin"/>
            </w:r>
            <w:r w:rsidR="000F62F1">
              <w:rPr>
                <w:noProof/>
                <w:webHidden/>
              </w:rPr>
              <w:instrText xml:space="preserve"> PAGEREF _Toc23943140 \h </w:instrText>
            </w:r>
            <w:r w:rsidR="000F62F1">
              <w:rPr>
                <w:noProof/>
                <w:webHidden/>
              </w:rPr>
            </w:r>
            <w:r w:rsidR="000F62F1">
              <w:rPr>
                <w:noProof/>
                <w:webHidden/>
              </w:rPr>
              <w:fldChar w:fldCharType="separate"/>
            </w:r>
            <w:r w:rsidR="000F62F1">
              <w:rPr>
                <w:noProof/>
                <w:webHidden/>
              </w:rPr>
              <w:t>3</w:t>
            </w:r>
            <w:r w:rsidR="000F62F1">
              <w:rPr>
                <w:noProof/>
                <w:webHidden/>
              </w:rPr>
              <w:fldChar w:fldCharType="end"/>
            </w:r>
          </w:hyperlink>
        </w:p>
        <w:p w:rsidR="000F62F1" w:rsidRDefault="00B24AB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943141" w:history="1">
            <w:r w:rsidR="000F62F1" w:rsidRPr="00CE6BF7">
              <w:rPr>
                <w:rStyle w:val="a5"/>
                <w:noProof/>
              </w:rPr>
              <w:t>2.2.</w:t>
            </w:r>
            <w:r w:rsidR="000F62F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62F1" w:rsidRPr="00CE6BF7">
              <w:rPr>
                <w:rStyle w:val="a5"/>
                <w:noProof/>
              </w:rPr>
              <w:t>Верхнее меню панели управления</w:t>
            </w:r>
            <w:r w:rsidR="000F62F1">
              <w:rPr>
                <w:noProof/>
                <w:webHidden/>
              </w:rPr>
              <w:tab/>
            </w:r>
            <w:r w:rsidR="000F62F1">
              <w:rPr>
                <w:noProof/>
                <w:webHidden/>
              </w:rPr>
              <w:fldChar w:fldCharType="begin"/>
            </w:r>
            <w:r w:rsidR="000F62F1">
              <w:rPr>
                <w:noProof/>
                <w:webHidden/>
              </w:rPr>
              <w:instrText xml:space="preserve"> PAGEREF _Toc23943141 \h </w:instrText>
            </w:r>
            <w:r w:rsidR="000F62F1">
              <w:rPr>
                <w:noProof/>
                <w:webHidden/>
              </w:rPr>
            </w:r>
            <w:r w:rsidR="000F62F1">
              <w:rPr>
                <w:noProof/>
                <w:webHidden/>
              </w:rPr>
              <w:fldChar w:fldCharType="separate"/>
            </w:r>
            <w:r w:rsidR="000F62F1">
              <w:rPr>
                <w:noProof/>
                <w:webHidden/>
              </w:rPr>
              <w:t>4</w:t>
            </w:r>
            <w:r w:rsidR="000F62F1">
              <w:rPr>
                <w:noProof/>
                <w:webHidden/>
              </w:rPr>
              <w:fldChar w:fldCharType="end"/>
            </w:r>
          </w:hyperlink>
        </w:p>
        <w:p w:rsidR="000F62F1" w:rsidRDefault="00B24AB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943142" w:history="1">
            <w:r w:rsidR="000F62F1" w:rsidRPr="00CE6BF7">
              <w:rPr>
                <w:rStyle w:val="a5"/>
                <w:noProof/>
              </w:rPr>
              <w:t>2.3.</w:t>
            </w:r>
            <w:r w:rsidR="000F62F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62F1" w:rsidRPr="00CE6BF7">
              <w:rPr>
                <w:rStyle w:val="a5"/>
                <w:noProof/>
              </w:rPr>
              <w:t>Главное меню панели управления</w:t>
            </w:r>
            <w:r w:rsidR="000F62F1">
              <w:rPr>
                <w:noProof/>
                <w:webHidden/>
              </w:rPr>
              <w:tab/>
            </w:r>
            <w:r w:rsidR="000F62F1">
              <w:rPr>
                <w:noProof/>
                <w:webHidden/>
              </w:rPr>
              <w:fldChar w:fldCharType="begin"/>
            </w:r>
            <w:r w:rsidR="000F62F1">
              <w:rPr>
                <w:noProof/>
                <w:webHidden/>
              </w:rPr>
              <w:instrText xml:space="preserve"> PAGEREF _Toc23943142 \h </w:instrText>
            </w:r>
            <w:r w:rsidR="000F62F1">
              <w:rPr>
                <w:noProof/>
                <w:webHidden/>
              </w:rPr>
            </w:r>
            <w:r w:rsidR="000F62F1">
              <w:rPr>
                <w:noProof/>
                <w:webHidden/>
              </w:rPr>
              <w:fldChar w:fldCharType="separate"/>
            </w:r>
            <w:r w:rsidR="000F62F1">
              <w:rPr>
                <w:noProof/>
                <w:webHidden/>
              </w:rPr>
              <w:t>4</w:t>
            </w:r>
            <w:r w:rsidR="000F62F1">
              <w:rPr>
                <w:noProof/>
                <w:webHidden/>
              </w:rPr>
              <w:fldChar w:fldCharType="end"/>
            </w:r>
          </w:hyperlink>
        </w:p>
        <w:p w:rsidR="000F62F1" w:rsidRDefault="00B24AB7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943143" w:history="1">
            <w:r w:rsidR="000F62F1" w:rsidRPr="00CE6BF7">
              <w:rPr>
                <w:rStyle w:val="a5"/>
                <w:rFonts w:eastAsia="Times New Roman" w:cs="Times New Roman"/>
                <w:b/>
                <w:bCs/>
                <w:noProof/>
                <w:lang w:val="x-none"/>
              </w:rPr>
              <w:t>3.</w:t>
            </w:r>
            <w:r w:rsidR="000F62F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62F1" w:rsidRPr="00CE6BF7">
              <w:rPr>
                <w:rStyle w:val="a5"/>
                <w:rFonts w:eastAsia="Times New Roman" w:cs="Times New Roman"/>
                <w:b/>
                <w:bCs/>
                <w:noProof/>
                <w:lang w:val="x-none"/>
              </w:rPr>
              <w:t>Работа с таблицами программы</w:t>
            </w:r>
            <w:r w:rsidR="000F62F1">
              <w:rPr>
                <w:noProof/>
                <w:webHidden/>
              </w:rPr>
              <w:tab/>
            </w:r>
            <w:r w:rsidR="000F62F1">
              <w:rPr>
                <w:noProof/>
                <w:webHidden/>
              </w:rPr>
              <w:fldChar w:fldCharType="begin"/>
            </w:r>
            <w:r w:rsidR="000F62F1">
              <w:rPr>
                <w:noProof/>
                <w:webHidden/>
              </w:rPr>
              <w:instrText xml:space="preserve"> PAGEREF _Toc23943143 \h </w:instrText>
            </w:r>
            <w:r w:rsidR="000F62F1">
              <w:rPr>
                <w:noProof/>
                <w:webHidden/>
              </w:rPr>
            </w:r>
            <w:r w:rsidR="000F62F1">
              <w:rPr>
                <w:noProof/>
                <w:webHidden/>
              </w:rPr>
              <w:fldChar w:fldCharType="separate"/>
            </w:r>
            <w:r w:rsidR="000F62F1">
              <w:rPr>
                <w:noProof/>
                <w:webHidden/>
              </w:rPr>
              <w:t>6</w:t>
            </w:r>
            <w:r w:rsidR="000F62F1">
              <w:rPr>
                <w:noProof/>
                <w:webHidden/>
              </w:rPr>
              <w:fldChar w:fldCharType="end"/>
            </w:r>
          </w:hyperlink>
        </w:p>
        <w:p w:rsidR="000F62F1" w:rsidRDefault="00B24AB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943144" w:history="1">
            <w:r w:rsidR="000F62F1" w:rsidRPr="00CE6BF7">
              <w:rPr>
                <w:rStyle w:val="a5"/>
                <w:noProof/>
              </w:rPr>
              <w:t>3.1.</w:t>
            </w:r>
            <w:r w:rsidR="000F62F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62F1" w:rsidRPr="00CE6BF7">
              <w:rPr>
                <w:rStyle w:val="a5"/>
                <w:noProof/>
              </w:rPr>
              <w:t>Поиск, фильтрация и сортировка результатов</w:t>
            </w:r>
            <w:r w:rsidR="000F62F1">
              <w:rPr>
                <w:noProof/>
                <w:webHidden/>
              </w:rPr>
              <w:tab/>
            </w:r>
            <w:r w:rsidR="000F62F1">
              <w:rPr>
                <w:noProof/>
                <w:webHidden/>
              </w:rPr>
              <w:fldChar w:fldCharType="begin"/>
            </w:r>
            <w:r w:rsidR="000F62F1">
              <w:rPr>
                <w:noProof/>
                <w:webHidden/>
              </w:rPr>
              <w:instrText xml:space="preserve"> PAGEREF _Toc23943144 \h </w:instrText>
            </w:r>
            <w:r w:rsidR="000F62F1">
              <w:rPr>
                <w:noProof/>
                <w:webHidden/>
              </w:rPr>
            </w:r>
            <w:r w:rsidR="000F62F1">
              <w:rPr>
                <w:noProof/>
                <w:webHidden/>
              </w:rPr>
              <w:fldChar w:fldCharType="separate"/>
            </w:r>
            <w:r w:rsidR="000F62F1">
              <w:rPr>
                <w:noProof/>
                <w:webHidden/>
              </w:rPr>
              <w:t>6</w:t>
            </w:r>
            <w:r w:rsidR="000F62F1">
              <w:rPr>
                <w:noProof/>
                <w:webHidden/>
              </w:rPr>
              <w:fldChar w:fldCharType="end"/>
            </w:r>
          </w:hyperlink>
        </w:p>
        <w:p w:rsidR="000F62F1" w:rsidRDefault="00B24AB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943145" w:history="1">
            <w:r w:rsidR="000F62F1" w:rsidRPr="00CE6BF7">
              <w:rPr>
                <w:rStyle w:val="a5"/>
                <w:noProof/>
              </w:rPr>
              <w:t>3.2.</w:t>
            </w:r>
            <w:r w:rsidR="000F62F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62F1" w:rsidRPr="00CE6BF7">
              <w:rPr>
                <w:rStyle w:val="a5"/>
                <w:noProof/>
              </w:rPr>
              <w:t>Контекстное меню и открытие операций</w:t>
            </w:r>
            <w:r w:rsidR="000F62F1">
              <w:rPr>
                <w:noProof/>
                <w:webHidden/>
              </w:rPr>
              <w:tab/>
            </w:r>
            <w:r w:rsidR="000F62F1">
              <w:rPr>
                <w:noProof/>
                <w:webHidden/>
              </w:rPr>
              <w:fldChar w:fldCharType="begin"/>
            </w:r>
            <w:r w:rsidR="000F62F1">
              <w:rPr>
                <w:noProof/>
                <w:webHidden/>
              </w:rPr>
              <w:instrText xml:space="preserve"> PAGEREF _Toc23943145 \h </w:instrText>
            </w:r>
            <w:r w:rsidR="000F62F1">
              <w:rPr>
                <w:noProof/>
                <w:webHidden/>
              </w:rPr>
            </w:r>
            <w:r w:rsidR="000F62F1">
              <w:rPr>
                <w:noProof/>
                <w:webHidden/>
              </w:rPr>
              <w:fldChar w:fldCharType="separate"/>
            </w:r>
            <w:r w:rsidR="000F62F1">
              <w:rPr>
                <w:noProof/>
                <w:webHidden/>
              </w:rPr>
              <w:t>7</w:t>
            </w:r>
            <w:r w:rsidR="000F62F1">
              <w:rPr>
                <w:noProof/>
                <w:webHidden/>
              </w:rPr>
              <w:fldChar w:fldCharType="end"/>
            </w:r>
          </w:hyperlink>
        </w:p>
        <w:p w:rsidR="000F62F1" w:rsidRDefault="00B24AB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943146" w:history="1">
            <w:r w:rsidR="000F62F1" w:rsidRPr="00CE6BF7">
              <w:rPr>
                <w:rStyle w:val="a5"/>
                <w:noProof/>
              </w:rPr>
              <w:t>3.3.</w:t>
            </w:r>
            <w:r w:rsidR="000F62F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62F1" w:rsidRPr="00CE6BF7">
              <w:rPr>
                <w:rStyle w:val="a5"/>
                <w:noProof/>
              </w:rPr>
              <w:t>Работа с печатью и отчётами</w:t>
            </w:r>
            <w:r w:rsidR="000F62F1">
              <w:rPr>
                <w:noProof/>
                <w:webHidden/>
              </w:rPr>
              <w:tab/>
            </w:r>
            <w:r w:rsidR="000F62F1">
              <w:rPr>
                <w:noProof/>
                <w:webHidden/>
              </w:rPr>
              <w:fldChar w:fldCharType="begin"/>
            </w:r>
            <w:r w:rsidR="000F62F1">
              <w:rPr>
                <w:noProof/>
                <w:webHidden/>
              </w:rPr>
              <w:instrText xml:space="preserve"> PAGEREF _Toc23943146 \h </w:instrText>
            </w:r>
            <w:r w:rsidR="000F62F1">
              <w:rPr>
                <w:noProof/>
                <w:webHidden/>
              </w:rPr>
            </w:r>
            <w:r w:rsidR="000F62F1">
              <w:rPr>
                <w:noProof/>
                <w:webHidden/>
              </w:rPr>
              <w:fldChar w:fldCharType="separate"/>
            </w:r>
            <w:r w:rsidR="000F62F1">
              <w:rPr>
                <w:noProof/>
                <w:webHidden/>
              </w:rPr>
              <w:t>8</w:t>
            </w:r>
            <w:r w:rsidR="000F62F1">
              <w:rPr>
                <w:noProof/>
                <w:webHidden/>
              </w:rPr>
              <w:fldChar w:fldCharType="end"/>
            </w:r>
          </w:hyperlink>
        </w:p>
        <w:p w:rsidR="000F62F1" w:rsidRDefault="00B24AB7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943147" w:history="1">
            <w:r w:rsidR="000F62F1" w:rsidRPr="00CE6BF7">
              <w:rPr>
                <w:rStyle w:val="a5"/>
                <w:rFonts w:eastAsia="Times New Roman" w:cs="Times New Roman"/>
                <w:b/>
                <w:bCs/>
                <w:noProof/>
                <w:lang w:val="x-none"/>
              </w:rPr>
              <w:t>4.</w:t>
            </w:r>
            <w:r w:rsidR="000F62F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62F1" w:rsidRPr="00CE6BF7">
              <w:rPr>
                <w:rStyle w:val="a5"/>
                <w:rFonts w:eastAsia="Times New Roman" w:cs="Times New Roman"/>
                <w:b/>
                <w:bCs/>
                <w:noProof/>
                <w:lang w:val="x-none"/>
              </w:rPr>
              <w:t>Возможные проблемы в работе с программой</w:t>
            </w:r>
            <w:r w:rsidR="000F62F1">
              <w:rPr>
                <w:noProof/>
                <w:webHidden/>
              </w:rPr>
              <w:tab/>
            </w:r>
            <w:r w:rsidR="000F62F1">
              <w:rPr>
                <w:noProof/>
                <w:webHidden/>
              </w:rPr>
              <w:fldChar w:fldCharType="begin"/>
            </w:r>
            <w:r w:rsidR="000F62F1">
              <w:rPr>
                <w:noProof/>
                <w:webHidden/>
              </w:rPr>
              <w:instrText xml:space="preserve"> PAGEREF _Toc23943147 \h </w:instrText>
            </w:r>
            <w:r w:rsidR="000F62F1">
              <w:rPr>
                <w:noProof/>
                <w:webHidden/>
              </w:rPr>
            </w:r>
            <w:r w:rsidR="000F62F1">
              <w:rPr>
                <w:noProof/>
                <w:webHidden/>
              </w:rPr>
              <w:fldChar w:fldCharType="separate"/>
            </w:r>
            <w:r w:rsidR="000F62F1">
              <w:rPr>
                <w:noProof/>
                <w:webHidden/>
              </w:rPr>
              <w:t>12</w:t>
            </w:r>
            <w:r w:rsidR="000F62F1">
              <w:rPr>
                <w:noProof/>
                <w:webHidden/>
              </w:rPr>
              <w:fldChar w:fldCharType="end"/>
            </w:r>
          </w:hyperlink>
        </w:p>
        <w:p w:rsidR="000F62F1" w:rsidRDefault="00B24AB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943148" w:history="1">
            <w:r w:rsidR="000F62F1" w:rsidRPr="00CE6BF7">
              <w:rPr>
                <w:rStyle w:val="a5"/>
                <w:noProof/>
              </w:rPr>
              <w:t>4.1</w:t>
            </w:r>
            <w:r w:rsidR="000F62F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62F1" w:rsidRPr="00CE6BF7">
              <w:rPr>
                <w:rStyle w:val="a5"/>
                <w:noProof/>
              </w:rPr>
              <w:t>Медленная работа программы</w:t>
            </w:r>
            <w:r w:rsidR="000F62F1">
              <w:rPr>
                <w:noProof/>
                <w:webHidden/>
              </w:rPr>
              <w:tab/>
            </w:r>
            <w:r w:rsidR="000F62F1">
              <w:rPr>
                <w:noProof/>
                <w:webHidden/>
              </w:rPr>
              <w:fldChar w:fldCharType="begin"/>
            </w:r>
            <w:r w:rsidR="000F62F1">
              <w:rPr>
                <w:noProof/>
                <w:webHidden/>
              </w:rPr>
              <w:instrText xml:space="preserve"> PAGEREF _Toc23943148 \h </w:instrText>
            </w:r>
            <w:r w:rsidR="000F62F1">
              <w:rPr>
                <w:noProof/>
                <w:webHidden/>
              </w:rPr>
            </w:r>
            <w:r w:rsidR="000F62F1">
              <w:rPr>
                <w:noProof/>
                <w:webHidden/>
              </w:rPr>
              <w:fldChar w:fldCharType="separate"/>
            </w:r>
            <w:r w:rsidR="000F62F1">
              <w:rPr>
                <w:noProof/>
                <w:webHidden/>
              </w:rPr>
              <w:t>12</w:t>
            </w:r>
            <w:r w:rsidR="000F62F1">
              <w:rPr>
                <w:noProof/>
                <w:webHidden/>
              </w:rPr>
              <w:fldChar w:fldCharType="end"/>
            </w:r>
          </w:hyperlink>
        </w:p>
        <w:p w:rsidR="000F62F1" w:rsidRDefault="00B24AB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943149" w:history="1">
            <w:r w:rsidR="000F62F1" w:rsidRPr="00CE6BF7">
              <w:rPr>
                <w:rStyle w:val="a5"/>
                <w:noProof/>
              </w:rPr>
              <w:t>4.2</w:t>
            </w:r>
            <w:r w:rsidR="000F62F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62F1" w:rsidRPr="00CE6BF7">
              <w:rPr>
                <w:rStyle w:val="a5"/>
                <w:noProof/>
              </w:rPr>
              <w:t>Выкидывает на форму авторизации программы</w:t>
            </w:r>
            <w:r w:rsidR="000F62F1">
              <w:rPr>
                <w:noProof/>
                <w:webHidden/>
              </w:rPr>
              <w:tab/>
            </w:r>
            <w:r w:rsidR="000F62F1">
              <w:rPr>
                <w:noProof/>
                <w:webHidden/>
              </w:rPr>
              <w:fldChar w:fldCharType="begin"/>
            </w:r>
            <w:r w:rsidR="000F62F1">
              <w:rPr>
                <w:noProof/>
                <w:webHidden/>
              </w:rPr>
              <w:instrText xml:space="preserve"> PAGEREF _Toc23943149 \h </w:instrText>
            </w:r>
            <w:r w:rsidR="000F62F1">
              <w:rPr>
                <w:noProof/>
                <w:webHidden/>
              </w:rPr>
            </w:r>
            <w:r w:rsidR="000F62F1">
              <w:rPr>
                <w:noProof/>
                <w:webHidden/>
              </w:rPr>
              <w:fldChar w:fldCharType="separate"/>
            </w:r>
            <w:r w:rsidR="000F62F1">
              <w:rPr>
                <w:noProof/>
                <w:webHidden/>
              </w:rPr>
              <w:t>12</w:t>
            </w:r>
            <w:r w:rsidR="000F62F1">
              <w:rPr>
                <w:noProof/>
                <w:webHidden/>
              </w:rPr>
              <w:fldChar w:fldCharType="end"/>
            </w:r>
          </w:hyperlink>
        </w:p>
        <w:p w:rsidR="000F62F1" w:rsidRDefault="00B24AB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943150" w:history="1">
            <w:r w:rsidR="000F62F1" w:rsidRPr="00CE6BF7">
              <w:rPr>
                <w:rStyle w:val="a5"/>
                <w:noProof/>
              </w:rPr>
              <w:t>4.3</w:t>
            </w:r>
            <w:r w:rsidR="000F62F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62F1" w:rsidRPr="00CE6BF7">
              <w:rPr>
                <w:rStyle w:val="a5"/>
                <w:noProof/>
              </w:rPr>
              <w:t>Ошибка печати, ошибки в операциях или прочие ошибки</w:t>
            </w:r>
            <w:r w:rsidR="000F62F1">
              <w:rPr>
                <w:noProof/>
                <w:webHidden/>
              </w:rPr>
              <w:tab/>
            </w:r>
            <w:r w:rsidR="000F62F1">
              <w:rPr>
                <w:noProof/>
                <w:webHidden/>
              </w:rPr>
              <w:fldChar w:fldCharType="begin"/>
            </w:r>
            <w:r w:rsidR="000F62F1">
              <w:rPr>
                <w:noProof/>
                <w:webHidden/>
              </w:rPr>
              <w:instrText xml:space="preserve"> PAGEREF _Toc23943150 \h </w:instrText>
            </w:r>
            <w:r w:rsidR="000F62F1">
              <w:rPr>
                <w:noProof/>
                <w:webHidden/>
              </w:rPr>
            </w:r>
            <w:r w:rsidR="000F62F1">
              <w:rPr>
                <w:noProof/>
                <w:webHidden/>
              </w:rPr>
              <w:fldChar w:fldCharType="separate"/>
            </w:r>
            <w:r w:rsidR="000F62F1">
              <w:rPr>
                <w:noProof/>
                <w:webHidden/>
              </w:rPr>
              <w:t>12</w:t>
            </w:r>
            <w:r w:rsidR="000F62F1">
              <w:rPr>
                <w:noProof/>
                <w:webHidden/>
              </w:rPr>
              <w:fldChar w:fldCharType="end"/>
            </w:r>
          </w:hyperlink>
        </w:p>
        <w:p w:rsidR="000F62F1" w:rsidRDefault="00B24AB7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943151" w:history="1">
            <w:r w:rsidR="000F62F1" w:rsidRPr="00CE6BF7">
              <w:rPr>
                <w:rStyle w:val="a5"/>
                <w:rFonts w:eastAsia="Times New Roman" w:cs="Times New Roman"/>
                <w:b/>
                <w:bCs/>
                <w:noProof/>
                <w:lang w:val="x-none"/>
              </w:rPr>
              <w:t>5.</w:t>
            </w:r>
            <w:r w:rsidR="000F62F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62F1" w:rsidRPr="00CE6BF7">
              <w:rPr>
                <w:rStyle w:val="a5"/>
                <w:rFonts w:eastAsia="Times New Roman" w:cs="Times New Roman"/>
                <w:b/>
                <w:bCs/>
                <w:noProof/>
                <w:lang w:val="x-none"/>
              </w:rPr>
              <w:t>Очистка Кэш браузера</w:t>
            </w:r>
            <w:r w:rsidR="000F62F1">
              <w:rPr>
                <w:noProof/>
                <w:webHidden/>
              </w:rPr>
              <w:tab/>
            </w:r>
            <w:r w:rsidR="000F62F1">
              <w:rPr>
                <w:noProof/>
                <w:webHidden/>
              </w:rPr>
              <w:fldChar w:fldCharType="begin"/>
            </w:r>
            <w:r w:rsidR="000F62F1">
              <w:rPr>
                <w:noProof/>
                <w:webHidden/>
              </w:rPr>
              <w:instrText xml:space="preserve"> PAGEREF _Toc23943151 \h </w:instrText>
            </w:r>
            <w:r w:rsidR="000F62F1">
              <w:rPr>
                <w:noProof/>
                <w:webHidden/>
              </w:rPr>
            </w:r>
            <w:r w:rsidR="000F62F1">
              <w:rPr>
                <w:noProof/>
                <w:webHidden/>
              </w:rPr>
              <w:fldChar w:fldCharType="separate"/>
            </w:r>
            <w:r w:rsidR="000F62F1">
              <w:rPr>
                <w:noProof/>
                <w:webHidden/>
              </w:rPr>
              <w:t>13</w:t>
            </w:r>
            <w:r w:rsidR="000F62F1">
              <w:rPr>
                <w:noProof/>
                <w:webHidden/>
              </w:rPr>
              <w:fldChar w:fldCharType="end"/>
            </w:r>
          </w:hyperlink>
        </w:p>
        <w:p w:rsidR="000F62F1" w:rsidRDefault="00B24AB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943152" w:history="1">
            <w:r w:rsidR="000F62F1" w:rsidRPr="00CE6BF7">
              <w:rPr>
                <w:rStyle w:val="a5"/>
                <w:noProof/>
              </w:rPr>
              <w:t>5.1</w:t>
            </w:r>
            <w:r w:rsidR="000F62F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62F1" w:rsidRPr="00CE6BF7">
              <w:rPr>
                <w:rStyle w:val="a5"/>
                <w:noProof/>
              </w:rPr>
              <w:t>Internet Explorer</w:t>
            </w:r>
            <w:r w:rsidR="000F62F1">
              <w:rPr>
                <w:noProof/>
                <w:webHidden/>
              </w:rPr>
              <w:tab/>
            </w:r>
            <w:r w:rsidR="000F62F1">
              <w:rPr>
                <w:noProof/>
                <w:webHidden/>
              </w:rPr>
              <w:fldChar w:fldCharType="begin"/>
            </w:r>
            <w:r w:rsidR="000F62F1">
              <w:rPr>
                <w:noProof/>
                <w:webHidden/>
              </w:rPr>
              <w:instrText xml:space="preserve"> PAGEREF _Toc23943152 \h </w:instrText>
            </w:r>
            <w:r w:rsidR="000F62F1">
              <w:rPr>
                <w:noProof/>
                <w:webHidden/>
              </w:rPr>
            </w:r>
            <w:r w:rsidR="000F62F1">
              <w:rPr>
                <w:noProof/>
                <w:webHidden/>
              </w:rPr>
              <w:fldChar w:fldCharType="separate"/>
            </w:r>
            <w:r w:rsidR="000F62F1">
              <w:rPr>
                <w:noProof/>
                <w:webHidden/>
              </w:rPr>
              <w:t>13</w:t>
            </w:r>
            <w:r w:rsidR="000F62F1">
              <w:rPr>
                <w:noProof/>
                <w:webHidden/>
              </w:rPr>
              <w:fldChar w:fldCharType="end"/>
            </w:r>
          </w:hyperlink>
        </w:p>
        <w:p w:rsidR="000F62F1" w:rsidRDefault="00B24AB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943153" w:history="1">
            <w:r w:rsidR="000F62F1" w:rsidRPr="00CE6BF7">
              <w:rPr>
                <w:rStyle w:val="a5"/>
                <w:noProof/>
              </w:rPr>
              <w:t>5.2</w:t>
            </w:r>
            <w:r w:rsidR="000F62F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62F1" w:rsidRPr="00CE6BF7">
              <w:rPr>
                <w:rStyle w:val="a5"/>
                <w:noProof/>
              </w:rPr>
              <w:t>Google Chrome</w:t>
            </w:r>
            <w:r w:rsidR="000F62F1">
              <w:rPr>
                <w:noProof/>
                <w:webHidden/>
              </w:rPr>
              <w:tab/>
            </w:r>
            <w:r w:rsidR="000F62F1">
              <w:rPr>
                <w:noProof/>
                <w:webHidden/>
              </w:rPr>
              <w:fldChar w:fldCharType="begin"/>
            </w:r>
            <w:r w:rsidR="000F62F1">
              <w:rPr>
                <w:noProof/>
                <w:webHidden/>
              </w:rPr>
              <w:instrText xml:space="preserve"> PAGEREF _Toc23943153 \h </w:instrText>
            </w:r>
            <w:r w:rsidR="000F62F1">
              <w:rPr>
                <w:noProof/>
                <w:webHidden/>
              </w:rPr>
            </w:r>
            <w:r w:rsidR="000F62F1">
              <w:rPr>
                <w:noProof/>
                <w:webHidden/>
              </w:rPr>
              <w:fldChar w:fldCharType="separate"/>
            </w:r>
            <w:r w:rsidR="000F62F1">
              <w:rPr>
                <w:noProof/>
                <w:webHidden/>
              </w:rPr>
              <w:t>13</w:t>
            </w:r>
            <w:r w:rsidR="000F62F1">
              <w:rPr>
                <w:noProof/>
                <w:webHidden/>
              </w:rPr>
              <w:fldChar w:fldCharType="end"/>
            </w:r>
          </w:hyperlink>
        </w:p>
        <w:p w:rsidR="000F62F1" w:rsidRDefault="00B24AB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943154" w:history="1">
            <w:r w:rsidR="000F62F1" w:rsidRPr="00CE6BF7">
              <w:rPr>
                <w:rStyle w:val="a5"/>
                <w:noProof/>
              </w:rPr>
              <w:t>5.3</w:t>
            </w:r>
            <w:r w:rsidR="000F62F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62F1" w:rsidRPr="00CE6BF7">
              <w:rPr>
                <w:rStyle w:val="a5"/>
                <w:noProof/>
              </w:rPr>
              <w:t>MozillaFirefox</w:t>
            </w:r>
            <w:r w:rsidR="000F62F1">
              <w:rPr>
                <w:noProof/>
                <w:webHidden/>
              </w:rPr>
              <w:tab/>
            </w:r>
            <w:r w:rsidR="000F62F1">
              <w:rPr>
                <w:noProof/>
                <w:webHidden/>
              </w:rPr>
              <w:fldChar w:fldCharType="begin"/>
            </w:r>
            <w:r w:rsidR="000F62F1">
              <w:rPr>
                <w:noProof/>
                <w:webHidden/>
              </w:rPr>
              <w:instrText xml:space="preserve"> PAGEREF _Toc23943154 \h </w:instrText>
            </w:r>
            <w:r w:rsidR="000F62F1">
              <w:rPr>
                <w:noProof/>
                <w:webHidden/>
              </w:rPr>
            </w:r>
            <w:r w:rsidR="000F62F1">
              <w:rPr>
                <w:noProof/>
                <w:webHidden/>
              </w:rPr>
              <w:fldChar w:fldCharType="separate"/>
            </w:r>
            <w:r w:rsidR="000F62F1">
              <w:rPr>
                <w:noProof/>
                <w:webHidden/>
              </w:rPr>
              <w:t>14</w:t>
            </w:r>
            <w:r w:rsidR="000F62F1">
              <w:rPr>
                <w:noProof/>
                <w:webHidden/>
              </w:rPr>
              <w:fldChar w:fldCharType="end"/>
            </w:r>
          </w:hyperlink>
        </w:p>
        <w:p w:rsidR="000F62F1" w:rsidRDefault="00B24AB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3943155" w:history="1">
            <w:r w:rsidR="000F62F1" w:rsidRPr="00CE6BF7">
              <w:rPr>
                <w:rStyle w:val="a5"/>
                <w:noProof/>
              </w:rPr>
              <w:t>5.4</w:t>
            </w:r>
            <w:r w:rsidR="000F62F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62F1" w:rsidRPr="00CE6BF7">
              <w:rPr>
                <w:rStyle w:val="a5"/>
                <w:noProof/>
              </w:rPr>
              <w:t>Opera</w:t>
            </w:r>
            <w:r w:rsidR="000F62F1">
              <w:rPr>
                <w:noProof/>
                <w:webHidden/>
              </w:rPr>
              <w:tab/>
            </w:r>
            <w:r w:rsidR="000F62F1">
              <w:rPr>
                <w:noProof/>
                <w:webHidden/>
              </w:rPr>
              <w:fldChar w:fldCharType="begin"/>
            </w:r>
            <w:r w:rsidR="000F62F1">
              <w:rPr>
                <w:noProof/>
                <w:webHidden/>
              </w:rPr>
              <w:instrText xml:space="preserve"> PAGEREF _Toc23943155 \h </w:instrText>
            </w:r>
            <w:r w:rsidR="000F62F1">
              <w:rPr>
                <w:noProof/>
                <w:webHidden/>
              </w:rPr>
            </w:r>
            <w:r w:rsidR="000F62F1">
              <w:rPr>
                <w:noProof/>
                <w:webHidden/>
              </w:rPr>
              <w:fldChar w:fldCharType="separate"/>
            </w:r>
            <w:r w:rsidR="000F62F1">
              <w:rPr>
                <w:noProof/>
                <w:webHidden/>
              </w:rPr>
              <w:t>15</w:t>
            </w:r>
            <w:r w:rsidR="000F62F1">
              <w:rPr>
                <w:noProof/>
                <w:webHidden/>
              </w:rPr>
              <w:fldChar w:fldCharType="end"/>
            </w:r>
          </w:hyperlink>
        </w:p>
        <w:p w:rsidR="000F62F1" w:rsidRDefault="000F62F1">
          <w:r>
            <w:rPr>
              <w:b/>
              <w:bCs/>
            </w:rPr>
            <w:fldChar w:fldCharType="end"/>
          </w:r>
        </w:p>
      </w:sdtContent>
    </w:sdt>
    <w:p w:rsidR="000F62F1" w:rsidRDefault="000F62F1">
      <w:pPr>
        <w:spacing w:after="160" w:line="259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br w:type="page"/>
      </w:r>
    </w:p>
    <w:p w:rsidR="001F2BBD" w:rsidRPr="000F62F1" w:rsidRDefault="00A017C9" w:rsidP="000F62F1">
      <w:pPr>
        <w:pStyle w:val="1"/>
        <w:numPr>
          <w:ilvl w:val="0"/>
          <w:numId w:val="1"/>
        </w:numPr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/>
        </w:rPr>
      </w:pPr>
      <w:bookmarkStart w:id="4" w:name="_Toc23943138"/>
      <w:r w:rsidRPr="000F6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/>
        </w:rPr>
        <w:lastRenderedPageBreak/>
        <w:t>Вход в программу</w:t>
      </w:r>
      <w:bookmarkEnd w:id="3"/>
      <w:bookmarkEnd w:id="4"/>
      <w:r w:rsidRPr="000F6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/>
        </w:rPr>
        <w:t xml:space="preserve"> </w:t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 xml:space="preserve">Для работы с Веб-версией Гостехнадзор Эксперт рекомендуем использовать браузер </w:t>
      </w:r>
      <w:hyperlink r:id="rId9" w:history="1">
        <w:r w:rsidRPr="00D8712B">
          <w:rPr>
            <w:rStyle w:val="a5"/>
            <w:rFonts w:cs="Times New Roman"/>
            <w:color w:val="auto"/>
            <w:szCs w:val="24"/>
            <w:lang w:val="en-US"/>
          </w:rPr>
          <w:t>Google</w:t>
        </w:r>
        <w:r w:rsidRPr="00D8712B">
          <w:rPr>
            <w:rStyle w:val="a5"/>
            <w:rFonts w:cs="Times New Roman"/>
            <w:color w:val="auto"/>
            <w:szCs w:val="24"/>
          </w:rPr>
          <w:t xml:space="preserve"> </w:t>
        </w:r>
        <w:r w:rsidRPr="00D8712B">
          <w:rPr>
            <w:rStyle w:val="a5"/>
            <w:rFonts w:cs="Times New Roman"/>
            <w:color w:val="auto"/>
            <w:szCs w:val="24"/>
            <w:lang w:val="en-US"/>
          </w:rPr>
          <w:t>Chrome</w:t>
        </w:r>
      </w:hyperlink>
      <w:r w:rsidRPr="00D8712B">
        <w:rPr>
          <w:rFonts w:cs="Times New Roman"/>
          <w:szCs w:val="24"/>
        </w:rPr>
        <w:t xml:space="preserve"> или </w:t>
      </w:r>
      <w:hyperlink r:id="rId10" w:history="1">
        <w:r w:rsidRPr="00D8712B">
          <w:rPr>
            <w:rStyle w:val="a5"/>
            <w:rFonts w:cs="Times New Roman"/>
            <w:color w:val="auto"/>
            <w:szCs w:val="24"/>
          </w:rPr>
          <w:t>Яндекс Браузер</w:t>
        </w:r>
      </w:hyperlink>
      <w:r w:rsidRPr="00D8712B">
        <w:rPr>
          <w:rFonts w:cs="Times New Roman"/>
          <w:szCs w:val="24"/>
        </w:rPr>
        <w:t xml:space="preserve">. </w:t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 xml:space="preserve">Чтобы приступить к использованию Веб-версии программы, необходимо в браузере в адресной строке ввести адрес сайта (настраивается для каждого региона свой), например, </w:t>
      </w:r>
      <w:hyperlink r:id="rId11" w:history="1">
        <w:r w:rsidRPr="00D8712B">
          <w:rPr>
            <w:rStyle w:val="a5"/>
            <w:rFonts w:cs="Times New Roman"/>
            <w:color w:val="auto"/>
            <w:szCs w:val="24"/>
          </w:rPr>
          <w:t>http://192.168.0.100:50000/login</w:t>
        </w:r>
      </w:hyperlink>
      <w:r w:rsidRPr="00D8712B">
        <w:rPr>
          <w:rFonts w:cs="Times New Roman"/>
          <w:szCs w:val="24"/>
        </w:rPr>
        <w:t xml:space="preserve"> и ввести ваш логин и пароль. </w:t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 xml:space="preserve">Учетные данные для входа используются такие же, как при использовании настольной версии АИС «Гостехнадзор Эксперт».  </w:t>
      </w:r>
    </w:p>
    <w:p w:rsidR="00A017C9" w:rsidRPr="00D8712B" w:rsidRDefault="00A017C9" w:rsidP="00A017C9">
      <w:pPr>
        <w:pStyle w:val="a3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5D05505D" wp14:editId="4CB5B0C5">
            <wp:extent cx="3933825" cy="2686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C9" w:rsidRPr="00D8712B" w:rsidRDefault="00A017C9" w:rsidP="00A017C9">
      <w:pPr>
        <w:pStyle w:val="a3"/>
        <w:rPr>
          <w:rFonts w:cs="Times New Roman"/>
          <w:szCs w:val="24"/>
        </w:rPr>
      </w:pPr>
    </w:p>
    <w:p w:rsidR="00A017C9" w:rsidRPr="000F62F1" w:rsidRDefault="00A017C9" w:rsidP="000F62F1">
      <w:pPr>
        <w:pStyle w:val="1"/>
        <w:numPr>
          <w:ilvl w:val="0"/>
          <w:numId w:val="1"/>
        </w:numPr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/>
        </w:rPr>
      </w:pPr>
      <w:bookmarkStart w:id="5" w:name="_Toc23943094"/>
      <w:bookmarkStart w:id="6" w:name="_Toc23943139"/>
      <w:r w:rsidRPr="000F6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/>
        </w:rPr>
        <w:t>Интерфейс пользователя</w:t>
      </w:r>
      <w:bookmarkEnd w:id="5"/>
      <w:bookmarkEnd w:id="6"/>
    </w:p>
    <w:p w:rsidR="00A017C9" w:rsidRPr="000F62F1" w:rsidRDefault="00A017C9" w:rsidP="000F62F1">
      <w:pPr>
        <w:pStyle w:val="2"/>
        <w:numPr>
          <w:ilvl w:val="1"/>
          <w:numId w:val="4"/>
        </w:numPr>
      </w:pPr>
      <w:bookmarkStart w:id="7" w:name="_Toc23943095"/>
      <w:bookmarkStart w:id="8" w:name="_Toc23943140"/>
      <w:r w:rsidRPr="000F62F1">
        <w:t>Главное окно программы</w:t>
      </w:r>
      <w:bookmarkEnd w:id="7"/>
      <w:bookmarkEnd w:id="8"/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 xml:space="preserve">После загрузки вы подаете на стартовую страницу Системы, на которой представлены аналитические данные в виде графиков и диаграмм. </w:t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33F7D241" wp14:editId="5B554101">
            <wp:extent cx="5505450" cy="2686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 xml:space="preserve">Здесь вы сможете загрузить или посмотреть уже загруженные графики, наглядно показывающие отчётность по таким параметрам как, количество оказанных услуг, количество составленных протоколов, прохождение ТО и т.д. </w:t>
      </w:r>
    </w:p>
    <w:tbl>
      <w:tblPr>
        <w:tblW w:w="48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370"/>
      </w:tblGrid>
      <w:tr w:rsidR="00D8712B" w:rsidRPr="000F62F1" w:rsidTr="000F62F1">
        <w:trPr>
          <w:jc w:val="center"/>
        </w:trPr>
        <w:tc>
          <w:tcPr>
            <w:tcW w:w="5000" w:type="pct"/>
            <w:shd w:val="clear" w:color="auto" w:fill="FFFF00"/>
            <w:vAlign w:val="center"/>
          </w:tcPr>
          <w:p w:rsidR="00A017C9" w:rsidRPr="000F62F1" w:rsidRDefault="00A017C9" w:rsidP="000F62F1">
            <w:pPr>
              <w:rPr>
                <w:rFonts w:cs="Times New Roman"/>
                <w:b/>
                <w:szCs w:val="24"/>
              </w:rPr>
            </w:pPr>
            <w:r w:rsidRPr="000F62F1">
              <w:rPr>
                <w:rFonts w:cs="Times New Roman"/>
                <w:b/>
                <w:szCs w:val="24"/>
              </w:rPr>
              <w:lastRenderedPageBreak/>
              <w:t>Примечание</w:t>
            </w:r>
          </w:p>
        </w:tc>
      </w:tr>
      <w:tr w:rsidR="00D8712B" w:rsidRPr="00D8712B" w:rsidTr="00977D2F">
        <w:trPr>
          <w:jc w:val="center"/>
        </w:trPr>
        <w:tc>
          <w:tcPr>
            <w:tcW w:w="5000" w:type="pct"/>
            <w:shd w:val="clear" w:color="auto" w:fill="FFFFFF"/>
          </w:tcPr>
          <w:p w:rsidR="00A017C9" w:rsidRPr="00D8712B" w:rsidRDefault="00A017C9" w:rsidP="00977D2F">
            <w:pPr>
              <w:rPr>
                <w:rFonts w:cs="Times New Roman"/>
                <w:szCs w:val="24"/>
              </w:rPr>
            </w:pPr>
            <w:r w:rsidRPr="00D8712B">
              <w:rPr>
                <w:rFonts w:cs="Times New Roman"/>
                <w:szCs w:val="24"/>
              </w:rPr>
              <w:t>Если в районных опциях на вкладке «Начало работы» включить опцию «Открывать при запуске список лиц», то вместо аналитических данных по умолчанию будет открываться «Список лиц».</w:t>
            </w:r>
          </w:p>
        </w:tc>
      </w:tr>
    </w:tbl>
    <w:p w:rsidR="00A017C9" w:rsidRPr="000F62F1" w:rsidRDefault="00A017C9" w:rsidP="000F62F1">
      <w:pPr>
        <w:pStyle w:val="2"/>
        <w:numPr>
          <w:ilvl w:val="1"/>
          <w:numId w:val="4"/>
        </w:numPr>
      </w:pPr>
      <w:bookmarkStart w:id="9" w:name="_Toc23943096"/>
      <w:bookmarkStart w:id="10" w:name="_Toc23943141"/>
      <w:r w:rsidRPr="000F62F1">
        <w:t>Верхнее меню панели управления</w:t>
      </w:r>
      <w:bookmarkEnd w:id="9"/>
      <w:bookmarkEnd w:id="10"/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5BCD6BDA" wp14:editId="1799602B">
            <wp:extent cx="5934075" cy="552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>Верхнее меню навигации по системе поделено на 4 основных раздела:</w:t>
      </w:r>
    </w:p>
    <w:p w:rsidR="00A017C9" w:rsidRPr="00D8712B" w:rsidRDefault="00A017C9" w:rsidP="00A017C9">
      <w:pPr>
        <w:pStyle w:val="a3"/>
        <w:numPr>
          <w:ilvl w:val="0"/>
          <w:numId w:val="2"/>
        </w:numPr>
        <w:spacing w:after="200"/>
        <w:jc w:val="both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32A0CE34" wp14:editId="076B150D">
            <wp:extent cx="800100" cy="190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2B">
        <w:rPr>
          <w:rFonts w:cs="Times New Roman"/>
          <w:szCs w:val="24"/>
        </w:rPr>
        <w:t xml:space="preserve"> – в данном пункте меню вы можете подать сведения в ФССП, ФНС и в Военкомат, а также воспользоваться универсальным обработчиком и импортировать владельцев из </w:t>
      </w:r>
      <w:r w:rsidRPr="00D8712B">
        <w:rPr>
          <w:rFonts w:cs="Times New Roman"/>
          <w:szCs w:val="24"/>
          <w:lang w:val="en-US"/>
        </w:rPr>
        <w:t>Excel</w:t>
      </w:r>
      <w:r w:rsidRPr="00D8712B">
        <w:rPr>
          <w:rFonts w:cs="Times New Roman"/>
          <w:szCs w:val="24"/>
        </w:rPr>
        <w:t xml:space="preserve">. </w:t>
      </w:r>
    </w:p>
    <w:p w:rsidR="00A017C9" w:rsidRPr="00D8712B" w:rsidRDefault="00A017C9" w:rsidP="00A017C9">
      <w:pPr>
        <w:pStyle w:val="a3"/>
        <w:numPr>
          <w:ilvl w:val="0"/>
          <w:numId w:val="2"/>
        </w:numPr>
        <w:spacing w:after="200"/>
        <w:jc w:val="both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5E136D3E" wp14:editId="346357CE">
            <wp:extent cx="1524000" cy="190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2B">
        <w:rPr>
          <w:rFonts w:cs="Times New Roman"/>
          <w:szCs w:val="24"/>
        </w:rPr>
        <w:t xml:space="preserve"> – в данном пункте меню вы можете посмотреть все сформированные запросы в СМЭВ за любой промежуток времени.  </w:t>
      </w:r>
    </w:p>
    <w:p w:rsidR="00A017C9" w:rsidRPr="00D8712B" w:rsidRDefault="00A017C9" w:rsidP="00A017C9">
      <w:pPr>
        <w:pStyle w:val="a3"/>
        <w:numPr>
          <w:ilvl w:val="0"/>
          <w:numId w:val="2"/>
        </w:numPr>
        <w:spacing w:after="200"/>
        <w:jc w:val="both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2A52C0E3" wp14:editId="65395392">
            <wp:extent cx="800100" cy="152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2B">
        <w:rPr>
          <w:rFonts w:cs="Times New Roman"/>
          <w:szCs w:val="24"/>
        </w:rPr>
        <w:t xml:space="preserve"> – в данном пункте вы можете открыть любой реестр ФГИС УСМТ с сохраненными переданными записями в МСХ, а также отслеживать процесс их передачи. </w:t>
      </w:r>
    </w:p>
    <w:p w:rsidR="00A017C9" w:rsidRPr="00D8712B" w:rsidRDefault="00A017C9" w:rsidP="00A017C9">
      <w:pPr>
        <w:numPr>
          <w:ilvl w:val="0"/>
          <w:numId w:val="2"/>
        </w:numPr>
        <w:jc w:val="both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43BE8461" wp14:editId="6BC0E011">
            <wp:extent cx="2133600" cy="180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2B">
        <w:rPr>
          <w:rFonts w:cs="Times New Roman"/>
          <w:szCs w:val="24"/>
        </w:rPr>
        <w:t xml:space="preserve"> – в данном пункте меню вы можете провести запрос сведений на сервере Минсельхоза. </w:t>
      </w:r>
    </w:p>
    <w:p w:rsidR="00A017C9" w:rsidRPr="00D8712B" w:rsidRDefault="00A017C9" w:rsidP="00A017C9">
      <w:pPr>
        <w:numPr>
          <w:ilvl w:val="0"/>
          <w:numId w:val="2"/>
        </w:numPr>
        <w:jc w:val="both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7EE954C0" wp14:editId="130262E8">
            <wp:extent cx="142875" cy="152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2B">
        <w:rPr>
          <w:rFonts w:cs="Times New Roman"/>
          <w:szCs w:val="24"/>
        </w:rPr>
        <w:t xml:space="preserve"> – возможность просмотра и скачивания всех сформированных файлов для печати.</w:t>
      </w:r>
    </w:p>
    <w:p w:rsidR="00A017C9" w:rsidRPr="00D8712B" w:rsidRDefault="00A017C9" w:rsidP="00A017C9">
      <w:pPr>
        <w:numPr>
          <w:ilvl w:val="0"/>
          <w:numId w:val="2"/>
        </w:numPr>
        <w:jc w:val="both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58654FF2" wp14:editId="1E418C0C">
            <wp:extent cx="190500" cy="152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2B">
        <w:rPr>
          <w:rFonts w:cs="Times New Roman"/>
          <w:szCs w:val="24"/>
        </w:rPr>
        <w:t xml:space="preserve"> – просмотр всех уведомлений и создание нового уведомления в инспекцию. </w:t>
      </w:r>
    </w:p>
    <w:p w:rsidR="00A017C9" w:rsidRPr="00D8712B" w:rsidRDefault="00A017C9" w:rsidP="00A017C9">
      <w:pPr>
        <w:numPr>
          <w:ilvl w:val="0"/>
          <w:numId w:val="2"/>
        </w:numPr>
        <w:jc w:val="both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41B8DD0B" wp14:editId="6DF1394C">
            <wp:extent cx="171450" cy="171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2B">
        <w:rPr>
          <w:rFonts w:cs="Times New Roman"/>
          <w:szCs w:val="24"/>
        </w:rPr>
        <w:t xml:space="preserve"> – справочная информация с контактными данными компании разработчика и службы технической поддержки. </w:t>
      </w:r>
    </w:p>
    <w:p w:rsidR="00A017C9" w:rsidRPr="00D8712B" w:rsidRDefault="00A017C9" w:rsidP="00A017C9">
      <w:pPr>
        <w:numPr>
          <w:ilvl w:val="0"/>
          <w:numId w:val="2"/>
        </w:numPr>
        <w:jc w:val="both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6C04B893" wp14:editId="1434B637">
            <wp:extent cx="161925" cy="171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2B">
        <w:rPr>
          <w:rFonts w:cs="Times New Roman"/>
          <w:szCs w:val="24"/>
        </w:rPr>
        <w:t xml:space="preserve"> – выход из системы. </w:t>
      </w:r>
    </w:p>
    <w:p w:rsidR="00A017C9" w:rsidRPr="000F62F1" w:rsidRDefault="00A017C9" w:rsidP="000F62F1">
      <w:pPr>
        <w:pStyle w:val="2"/>
        <w:numPr>
          <w:ilvl w:val="1"/>
          <w:numId w:val="4"/>
        </w:numPr>
      </w:pPr>
      <w:bookmarkStart w:id="11" w:name="_Toc23943097"/>
      <w:bookmarkStart w:id="12" w:name="_Toc23943142"/>
      <w:r w:rsidRPr="000F62F1">
        <w:t>Главное меню панели управления</w:t>
      </w:r>
      <w:bookmarkEnd w:id="11"/>
      <w:bookmarkEnd w:id="12"/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 xml:space="preserve">В левой части экрана вы можете увидеть панель инструментов, с помощью которого сможете перемещаться по основным разделам программы. По умолчанию меню свёрнуто для экономии места на экране, развернуть его можно нажав кнопку </w:t>
      </w: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1EF0DC25" wp14:editId="740DDA46">
            <wp:extent cx="209550" cy="2000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2B">
        <w:rPr>
          <w:rFonts w:cs="Times New Roman"/>
          <w:szCs w:val="24"/>
        </w:rPr>
        <w:t>.</w:t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>Основное меню навигации по системе поделено на 11 разделов:</w:t>
      </w:r>
    </w:p>
    <w:p w:rsidR="00A017C9" w:rsidRPr="00D8712B" w:rsidRDefault="00A017C9" w:rsidP="00A017C9">
      <w:pPr>
        <w:pStyle w:val="a3"/>
        <w:numPr>
          <w:ilvl w:val="0"/>
          <w:numId w:val="2"/>
        </w:numPr>
        <w:spacing w:after="200"/>
        <w:jc w:val="both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193A2D78" wp14:editId="1C73EDFB">
            <wp:extent cx="800100" cy="2571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2B">
        <w:rPr>
          <w:rFonts w:cs="Times New Roman"/>
          <w:szCs w:val="24"/>
        </w:rPr>
        <w:t xml:space="preserve"> - главная страница системы открывает аналитическую панель, с возможностью загрузки данных по видам оказанных услуг, денежных поступлений, прохождения ТО, постановки и снятия с учета и др., в виде графиков и диаграмм.  </w:t>
      </w:r>
    </w:p>
    <w:p w:rsidR="00A017C9" w:rsidRPr="00D8712B" w:rsidRDefault="00A017C9" w:rsidP="00A017C9">
      <w:pPr>
        <w:pStyle w:val="a3"/>
        <w:numPr>
          <w:ilvl w:val="0"/>
          <w:numId w:val="2"/>
        </w:numPr>
        <w:spacing w:after="200"/>
        <w:jc w:val="both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67EF06A5" wp14:editId="561B29F1">
            <wp:extent cx="895350" cy="247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2B">
        <w:rPr>
          <w:rFonts w:cs="Times New Roman"/>
          <w:szCs w:val="24"/>
        </w:rPr>
        <w:t xml:space="preserve"> – в данном пункте меню вы можете открыть список лиц для просмотра и проведения операций, а также просмотра реестров и универсального поиска. </w:t>
      </w:r>
    </w:p>
    <w:p w:rsidR="00A017C9" w:rsidRPr="00D8712B" w:rsidRDefault="00A017C9" w:rsidP="00A017C9">
      <w:pPr>
        <w:pStyle w:val="a3"/>
        <w:numPr>
          <w:ilvl w:val="0"/>
          <w:numId w:val="2"/>
        </w:numPr>
        <w:spacing w:after="200"/>
        <w:jc w:val="both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57DECEAB" wp14:editId="5DFF3522">
            <wp:extent cx="819150" cy="209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2B">
        <w:rPr>
          <w:rFonts w:cs="Times New Roman"/>
          <w:szCs w:val="24"/>
        </w:rPr>
        <w:t xml:space="preserve"> – при клике на данный пункт появляется список всех владельцев с их платежами и остатками. Так же здесь возможно добавить, изменить или удалить платежи по нужному владельцу. </w:t>
      </w:r>
    </w:p>
    <w:p w:rsidR="00A017C9" w:rsidRPr="00D8712B" w:rsidRDefault="00A017C9" w:rsidP="00A017C9">
      <w:pPr>
        <w:pStyle w:val="a3"/>
        <w:numPr>
          <w:ilvl w:val="0"/>
          <w:numId w:val="2"/>
        </w:numPr>
        <w:spacing w:after="200"/>
        <w:jc w:val="both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19AB5116" wp14:editId="1ABCFD67">
            <wp:extent cx="1152525" cy="2476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2B">
        <w:rPr>
          <w:rFonts w:cs="Times New Roman"/>
          <w:szCs w:val="24"/>
        </w:rPr>
        <w:t xml:space="preserve"> – в данном пункте меню осуществляется работа с бланками спецпродукции: списание, приход на склад, выдачу в инспекции и торговые организации, просмотр склада.  </w:t>
      </w:r>
    </w:p>
    <w:p w:rsidR="00A017C9" w:rsidRPr="00D8712B" w:rsidRDefault="00A017C9" w:rsidP="00A017C9">
      <w:pPr>
        <w:pStyle w:val="a3"/>
        <w:numPr>
          <w:ilvl w:val="0"/>
          <w:numId w:val="2"/>
        </w:numPr>
        <w:spacing w:after="200"/>
        <w:jc w:val="both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5C528019" wp14:editId="20CDF5B4">
            <wp:extent cx="1609725" cy="2571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2B">
        <w:rPr>
          <w:rFonts w:cs="Times New Roman"/>
          <w:szCs w:val="24"/>
        </w:rPr>
        <w:t xml:space="preserve"> – в данном пункте меню вы можете получать и обрабатывать заявления, поступающие с портала государственных услуг, с возможностью дальнейшего проведения операций по данным заявлениям в АИС «Гостехнадзор Эксперт». </w:t>
      </w:r>
    </w:p>
    <w:p w:rsidR="00A017C9" w:rsidRPr="00D8712B" w:rsidRDefault="00A017C9" w:rsidP="00A017C9">
      <w:pPr>
        <w:pStyle w:val="a3"/>
        <w:numPr>
          <w:ilvl w:val="0"/>
          <w:numId w:val="2"/>
        </w:numPr>
        <w:spacing w:after="200"/>
        <w:jc w:val="both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64092761" wp14:editId="682D1CC0">
            <wp:extent cx="857250" cy="2571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2B">
        <w:rPr>
          <w:rFonts w:cs="Times New Roman"/>
          <w:szCs w:val="24"/>
        </w:rPr>
        <w:t xml:space="preserve"> – в данном меню через «Администратор начислений ГИС ГМП» вы сможете автоматизировать взаимодействие пользователя АИС «Гостехнадзор Эксперт» с сервисом Федерального Казначейства ГИС ГМП версии 2.0 через СМЭВ 3.</w:t>
      </w:r>
    </w:p>
    <w:p w:rsidR="00A017C9" w:rsidRPr="00D8712B" w:rsidRDefault="00A017C9" w:rsidP="00A017C9">
      <w:pPr>
        <w:pStyle w:val="a3"/>
        <w:numPr>
          <w:ilvl w:val="0"/>
          <w:numId w:val="2"/>
        </w:numPr>
        <w:spacing w:after="200"/>
        <w:jc w:val="both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4E38AE72" wp14:editId="21DE1E23">
            <wp:extent cx="866775" cy="2476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2B">
        <w:rPr>
          <w:rFonts w:cs="Times New Roman"/>
          <w:szCs w:val="24"/>
        </w:rPr>
        <w:t xml:space="preserve"> – в данном пункте вы можете открыть реестры протоколов экзаменов, учебных заведений и экзаменуемых, с возможностью создания заявления на выдачу удостоверения. </w:t>
      </w:r>
      <w:r w:rsidRPr="00D8712B">
        <w:rPr>
          <w:rFonts w:cs="Times New Roman"/>
          <w:szCs w:val="24"/>
          <w:shd w:val="clear" w:color="auto" w:fill="FFFFFF"/>
        </w:rPr>
        <w:t xml:space="preserve">А также автоматизировать обмен данными по экзаменуемым между учебным заведением и инспекцией. </w:t>
      </w:r>
    </w:p>
    <w:p w:rsidR="00A017C9" w:rsidRPr="00D8712B" w:rsidRDefault="00A017C9" w:rsidP="00A017C9">
      <w:pPr>
        <w:pStyle w:val="a3"/>
        <w:numPr>
          <w:ilvl w:val="0"/>
          <w:numId w:val="2"/>
        </w:numPr>
        <w:spacing w:after="200"/>
        <w:jc w:val="both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6F892F11" wp14:editId="3DC36582">
            <wp:extent cx="1171575" cy="2571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2B">
        <w:rPr>
          <w:rFonts w:cs="Times New Roman"/>
          <w:szCs w:val="24"/>
        </w:rPr>
        <w:t xml:space="preserve"> – в данном пункте меню осуществляется доступ к реестрам угона, хищения спецпродукции и данным о лишение по материалам ГИБДД.</w:t>
      </w:r>
    </w:p>
    <w:p w:rsidR="00A017C9" w:rsidRPr="00D8712B" w:rsidRDefault="00A017C9" w:rsidP="00A017C9">
      <w:pPr>
        <w:pStyle w:val="a3"/>
        <w:numPr>
          <w:ilvl w:val="0"/>
          <w:numId w:val="2"/>
        </w:numPr>
        <w:spacing w:after="200"/>
        <w:jc w:val="both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7CDF8F57" wp14:editId="78FC3B22">
            <wp:extent cx="1028700" cy="247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2B">
        <w:rPr>
          <w:rFonts w:cs="Times New Roman"/>
          <w:szCs w:val="24"/>
        </w:rPr>
        <w:t xml:space="preserve"> – в данном пункте меню осуществляется изменение всех справочников. </w:t>
      </w:r>
    </w:p>
    <w:p w:rsidR="00A017C9" w:rsidRPr="00D8712B" w:rsidRDefault="00A017C9" w:rsidP="00A017C9">
      <w:pPr>
        <w:pStyle w:val="a3"/>
        <w:numPr>
          <w:ilvl w:val="0"/>
          <w:numId w:val="2"/>
        </w:numPr>
        <w:spacing w:after="200"/>
        <w:jc w:val="both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278AF9AA" wp14:editId="2CF5E7E8">
            <wp:extent cx="742950" cy="247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2B">
        <w:rPr>
          <w:rFonts w:cs="Times New Roman"/>
          <w:szCs w:val="24"/>
        </w:rPr>
        <w:t xml:space="preserve"> – в данном пункте меню осуществляется построение и вывод различных отчетов на любую дату.</w:t>
      </w:r>
    </w:p>
    <w:p w:rsidR="00A017C9" w:rsidRPr="00D8712B" w:rsidRDefault="00A017C9" w:rsidP="00A017C9">
      <w:pPr>
        <w:pStyle w:val="a3"/>
        <w:numPr>
          <w:ilvl w:val="0"/>
          <w:numId w:val="2"/>
        </w:numPr>
        <w:spacing w:after="200"/>
        <w:jc w:val="both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1998A861" wp14:editId="40015392">
            <wp:extent cx="1409700" cy="247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2B">
        <w:rPr>
          <w:rFonts w:cs="Times New Roman"/>
          <w:szCs w:val="24"/>
        </w:rPr>
        <w:t xml:space="preserve"> – в данном пункте меню осуществляется настройка программы «Гостехнадзор Эксперт», а именно: загрузка классификатора адресов, доступ к опциям, просмотр и редактирование шаблонов и т.д.</w:t>
      </w:r>
    </w:p>
    <w:p w:rsidR="00A017C9" w:rsidRPr="00D8712B" w:rsidRDefault="00D8712B" w:rsidP="00D8712B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A017C9" w:rsidRPr="000F62F1" w:rsidRDefault="00A017C9" w:rsidP="000F62F1">
      <w:pPr>
        <w:pStyle w:val="1"/>
        <w:numPr>
          <w:ilvl w:val="0"/>
          <w:numId w:val="1"/>
        </w:numPr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/>
        </w:rPr>
      </w:pPr>
      <w:bookmarkStart w:id="13" w:name="_Toc23943098"/>
      <w:bookmarkStart w:id="14" w:name="_Toc23943143"/>
      <w:r w:rsidRPr="000F6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/>
        </w:rPr>
        <w:lastRenderedPageBreak/>
        <w:t>Работа с таблицами программы</w:t>
      </w:r>
      <w:bookmarkEnd w:id="13"/>
      <w:bookmarkEnd w:id="14"/>
    </w:p>
    <w:p w:rsidR="00A017C9" w:rsidRPr="00D8712B" w:rsidRDefault="00A017C9" w:rsidP="00A017C9">
      <w:pPr>
        <w:ind w:left="360"/>
        <w:rPr>
          <w:rFonts w:cs="Times New Roman"/>
          <w:szCs w:val="24"/>
          <w:u w:val="single"/>
        </w:rPr>
      </w:pPr>
      <w:r w:rsidRPr="00D8712B">
        <w:rPr>
          <w:rFonts w:cs="Times New Roman"/>
          <w:szCs w:val="24"/>
          <w:u w:val="single"/>
        </w:rPr>
        <w:t>Рассмотрим основные изменения на примере справочника лиц.</w:t>
      </w:r>
    </w:p>
    <w:p w:rsidR="00A017C9" w:rsidRPr="000F62F1" w:rsidRDefault="00A017C9" w:rsidP="000F62F1">
      <w:pPr>
        <w:pStyle w:val="2"/>
        <w:numPr>
          <w:ilvl w:val="1"/>
          <w:numId w:val="5"/>
        </w:numPr>
      </w:pPr>
      <w:bookmarkStart w:id="15" w:name="_Toc23943099"/>
      <w:bookmarkStart w:id="16" w:name="_Toc23943144"/>
      <w:r w:rsidRPr="000F62F1">
        <w:t>Поиск, фильтрация и сортировка результатов</w:t>
      </w:r>
      <w:bookmarkEnd w:id="15"/>
      <w:bookmarkEnd w:id="16"/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54DC4663" wp14:editId="4687E975">
            <wp:extent cx="5940425" cy="204025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 xml:space="preserve">По мере вашего перемещения по разделам в программе слева вверху вы можете увидеть полный путь к разделу, где сейчас находитесь. </w:t>
      </w:r>
    </w:p>
    <w:p w:rsidR="00A017C9" w:rsidRPr="00D8712B" w:rsidRDefault="00A017C9" w:rsidP="00A017C9">
      <w:pPr>
        <w:jc w:val="center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297C1EA4" wp14:editId="0ECA7D09">
            <wp:extent cx="2876550" cy="8858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C9" w:rsidRPr="00D8712B" w:rsidRDefault="00A017C9" w:rsidP="00A017C9">
      <w:pPr>
        <w:rPr>
          <w:rFonts w:cs="Times New Roman"/>
          <w:szCs w:val="24"/>
        </w:rPr>
      </w:pP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 xml:space="preserve">Для удобного поиска лица вы можете использовать фильтр, расположенный в верхней части экрана. После ввода значения нужно нажать клавишу </w:t>
      </w:r>
      <w:r w:rsidRPr="00D8712B">
        <w:rPr>
          <w:rFonts w:cs="Times New Roman"/>
          <w:szCs w:val="24"/>
          <w:lang w:val="en-US"/>
        </w:rPr>
        <w:t>Enter</w:t>
      </w:r>
      <w:r w:rsidRPr="00D8712B">
        <w:rPr>
          <w:rFonts w:cs="Times New Roman"/>
          <w:szCs w:val="24"/>
        </w:rPr>
        <w:t xml:space="preserve"> на клавиатуре или кнопку «Найти» для запуска поиска.</w:t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19B0476E" wp14:editId="355811EF">
            <wp:extent cx="5940425" cy="685165"/>
            <wp:effectExtent l="0" t="0" r="317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 xml:space="preserve">Свернуть поиск для экономии рабочей области на экране можно кливнув мышью в любую область поиска. </w:t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1AB1163D" wp14:editId="6761D60F">
            <wp:extent cx="5940425" cy="16129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 xml:space="preserve">Также помимо обычного фильтра вы можете выполнить поиск, воспользовавшись специальным полем под наименованием столбца. Здесь, для запуска поиска, необходимо нажать </w:t>
      </w:r>
      <w:r w:rsidRPr="00D8712B">
        <w:rPr>
          <w:rFonts w:cs="Times New Roman"/>
          <w:szCs w:val="24"/>
          <w:lang w:val="en-US"/>
        </w:rPr>
        <w:t>Enter</w:t>
      </w:r>
      <w:r w:rsidRPr="00D8712B">
        <w:rPr>
          <w:rFonts w:cs="Times New Roman"/>
          <w:szCs w:val="24"/>
        </w:rPr>
        <w:t xml:space="preserve"> на клавиатуре или перейти на другое поле кликом мышкой или нажатием клавиши </w:t>
      </w:r>
      <w:r w:rsidRPr="00D8712B">
        <w:rPr>
          <w:rFonts w:cs="Times New Roman"/>
          <w:szCs w:val="24"/>
          <w:lang w:val="en-US"/>
        </w:rPr>
        <w:t>Tab</w:t>
      </w:r>
      <w:r w:rsidRPr="00D8712B">
        <w:rPr>
          <w:rFonts w:cs="Times New Roman"/>
          <w:szCs w:val="24"/>
        </w:rPr>
        <w:t>.</w:t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16AEDC62" wp14:editId="205FF8F2">
            <wp:extent cx="5940425" cy="73279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C9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>Нажатием кнопки «Очистить» вы уберёте все введённые вами значения в полях поиска.</w:t>
      </w:r>
    </w:p>
    <w:p w:rsidR="000F62F1" w:rsidRPr="00D8712B" w:rsidRDefault="000F62F1" w:rsidP="00A017C9">
      <w:pPr>
        <w:rPr>
          <w:rFonts w:cs="Times New Roman"/>
          <w:szCs w:val="24"/>
        </w:rPr>
      </w:pPr>
    </w:p>
    <w:tbl>
      <w:tblPr>
        <w:tblW w:w="48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370"/>
      </w:tblGrid>
      <w:tr w:rsidR="00D8712B" w:rsidRPr="000F62F1" w:rsidTr="00977D2F">
        <w:trPr>
          <w:jc w:val="center"/>
        </w:trPr>
        <w:tc>
          <w:tcPr>
            <w:tcW w:w="5000" w:type="pct"/>
            <w:shd w:val="clear" w:color="auto" w:fill="FFFF00"/>
          </w:tcPr>
          <w:p w:rsidR="00A017C9" w:rsidRPr="000F62F1" w:rsidRDefault="00A017C9" w:rsidP="000F62F1">
            <w:pPr>
              <w:rPr>
                <w:rFonts w:cs="Times New Roman"/>
                <w:b/>
                <w:szCs w:val="24"/>
              </w:rPr>
            </w:pPr>
            <w:r w:rsidRPr="000F62F1">
              <w:rPr>
                <w:rFonts w:cs="Times New Roman"/>
                <w:b/>
                <w:szCs w:val="24"/>
              </w:rPr>
              <w:t>Примечание</w:t>
            </w:r>
          </w:p>
        </w:tc>
      </w:tr>
      <w:tr w:rsidR="00D8712B" w:rsidRPr="00D8712B" w:rsidTr="00977D2F">
        <w:trPr>
          <w:jc w:val="center"/>
        </w:trPr>
        <w:tc>
          <w:tcPr>
            <w:tcW w:w="5000" w:type="pct"/>
            <w:shd w:val="clear" w:color="auto" w:fill="FFFFFF"/>
          </w:tcPr>
          <w:p w:rsidR="00A017C9" w:rsidRPr="00D8712B" w:rsidRDefault="00A017C9" w:rsidP="00977D2F">
            <w:pPr>
              <w:rPr>
                <w:rFonts w:cs="Times New Roman"/>
                <w:szCs w:val="24"/>
              </w:rPr>
            </w:pPr>
            <w:r w:rsidRPr="00D8712B">
              <w:rPr>
                <w:rFonts w:cs="Times New Roman"/>
                <w:szCs w:val="24"/>
              </w:rPr>
              <w:t>Если вы вышли из программы, не очистив значения в полях поиска, например, чтобы найти конкретное лицо, то при следующем входе в программу эти значения сохранятся</w:t>
            </w:r>
          </w:p>
        </w:tc>
      </w:tr>
    </w:tbl>
    <w:p w:rsidR="00A017C9" w:rsidRPr="00D8712B" w:rsidRDefault="00A017C9" w:rsidP="00A017C9">
      <w:pPr>
        <w:rPr>
          <w:rFonts w:cs="Times New Roman"/>
          <w:szCs w:val="24"/>
        </w:rPr>
      </w:pP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lastRenderedPageBreak/>
        <w:t>Если результатов поиска будет слишком много, то будет создано несколько страниц, по которым вы сможете перемещаться, нажимая соответствующие кнопки меню.</w:t>
      </w:r>
    </w:p>
    <w:p w:rsidR="00A017C9" w:rsidRPr="00D8712B" w:rsidRDefault="00A017C9" w:rsidP="00A017C9">
      <w:pPr>
        <w:jc w:val="center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4D49543F" wp14:editId="62F34AFB">
            <wp:extent cx="2533650" cy="5048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>Сам порядок столбцов можно менять, если щёлкнуть по заголовку и, зажав левую кнопку мыши, переместить в нужное вам положение.</w:t>
      </w:r>
    </w:p>
    <w:p w:rsidR="00A017C9" w:rsidRPr="00D8712B" w:rsidRDefault="00A017C9" w:rsidP="00A017C9">
      <w:pPr>
        <w:jc w:val="center"/>
        <w:rPr>
          <w:rFonts w:cs="Times New Roman"/>
          <w:szCs w:val="24"/>
          <w:lang w:val="en-US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1131DB04" wp14:editId="4831D8CD">
            <wp:extent cx="4162425" cy="1114425"/>
            <wp:effectExtent l="0" t="0" r="9525" b="9525"/>
            <wp:docPr id="27" name="Рисунок 27" descr="2019-07-24 10_43_33-Гостехнадзор Эксперт — 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19-07-24 10_43_33-Гостехнадзор Эксперт — Яндекс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 xml:space="preserve">Если кликнуть мышью по заголовку таблицы, то результат будет отсортирован по данному столбцу в порядке возрастания или убывания. </w:t>
      </w:r>
    </w:p>
    <w:p w:rsidR="00A017C9" w:rsidRPr="00D8712B" w:rsidRDefault="00A017C9" w:rsidP="00A017C9">
      <w:pPr>
        <w:jc w:val="center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40ABF208" wp14:editId="04D8341D">
            <wp:extent cx="4143375" cy="8667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 xml:space="preserve">Наведите мышью на границу между таблицами и удерживайте левую кнопку, чтобы изменить ширину самой столбца. </w:t>
      </w:r>
    </w:p>
    <w:p w:rsidR="00A017C9" w:rsidRPr="00D8712B" w:rsidRDefault="00A017C9" w:rsidP="00A017C9">
      <w:pPr>
        <w:jc w:val="center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1F7104FC" wp14:editId="21E387E3">
            <wp:extent cx="3390900" cy="866775"/>
            <wp:effectExtent l="0" t="0" r="0" b="9525"/>
            <wp:docPr id="25" name="Рисунок 25" descr="2019-07-24 10_47_32-Гостехнадзор Эксперт — 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019-07-24 10_47_32-Гостехнадзор Эксперт — Яндекс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C9" w:rsidRPr="00D8712B" w:rsidRDefault="00A017C9" w:rsidP="00A017C9">
      <w:pPr>
        <w:rPr>
          <w:rFonts w:cs="Times New Roman"/>
          <w:szCs w:val="24"/>
        </w:rPr>
      </w:pPr>
    </w:p>
    <w:p w:rsidR="00A017C9" w:rsidRPr="000F62F1" w:rsidRDefault="00A017C9" w:rsidP="000F62F1">
      <w:pPr>
        <w:pStyle w:val="2"/>
        <w:numPr>
          <w:ilvl w:val="1"/>
          <w:numId w:val="5"/>
        </w:numPr>
      </w:pPr>
      <w:bookmarkStart w:id="17" w:name="_Toc23943100"/>
      <w:bookmarkStart w:id="18" w:name="_Toc23943145"/>
      <w:r w:rsidRPr="000F62F1">
        <w:t>Контекстное меню и открытие операций</w:t>
      </w:r>
      <w:bookmarkEnd w:id="17"/>
      <w:bookmarkEnd w:id="18"/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>В веб версии программы были упразднены функции клика правой кнопкой мыши. Весь её функционал теперь разнесён по панелям управления или всплывающим дополнительным меню.</w:t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>Выбрав запись в любой таблице, вы можете увидеть, что ниже появится дополнительная панель с инструментами, которая будет отличаться в зависимости от типа выбранной записи.</w:t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>Например, если выбрать лицо из справочника лиц, то вы увидите кнопки для открытия операций лица, его редактирования и просмотра, а по нажатию кнопки «Другое» появятся дополнительные пункты для работы с этим лицом.</w:t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3E80F326" wp14:editId="64680707">
            <wp:extent cx="5934075" cy="8191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>Функции, которые применимы для всех записей в таблице, как и в настольной версии программы, вынесены в отдельную панель управления над результатами поиска.</w:t>
      </w:r>
    </w:p>
    <w:p w:rsidR="00A017C9" w:rsidRPr="00D8712B" w:rsidRDefault="00A017C9" w:rsidP="00D8712B">
      <w:pPr>
        <w:jc w:val="center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73FCCBE6" wp14:editId="4B30B39B">
            <wp:extent cx="4124325" cy="11525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3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0335"/>
      </w:tblGrid>
      <w:tr w:rsidR="00D8712B" w:rsidRPr="000F62F1" w:rsidTr="00977D2F">
        <w:trPr>
          <w:trHeight w:val="348"/>
          <w:jc w:val="center"/>
        </w:trPr>
        <w:tc>
          <w:tcPr>
            <w:tcW w:w="5000" w:type="pct"/>
            <w:shd w:val="clear" w:color="auto" w:fill="FFFF00"/>
          </w:tcPr>
          <w:p w:rsidR="00A017C9" w:rsidRPr="000F62F1" w:rsidRDefault="00A017C9" w:rsidP="000F62F1">
            <w:pPr>
              <w:rPr>
                <w:rFonts w:cs="Times New Roman"/>
                <w:b/>
                <w:szCs w:val="24"/>
              </w:rPr>
            </w:pPr>
            <w:r w:rsidRPr="000F62F1">
              <w:rPr>
                <w:rFonts w:cs="Times New Roman"/>
                <w:b/>
                <w:szCs w:val="24"/>
              </w:rPr>
              <w:t>Примечание</w:t>
            </w:r>
          </w:p>
        </w:tc>
      </w:tr>
      <w:tr w:rsidR="00D8712B" w:rsidRPr="00D8712B" w:rsidTr="00977D2F">
        <w:trPr>
          <w:trHeight w:val="2351"/>
          <w:jc w:val="center"/>
        </w:trPr>
        <w:tc>
          <w:tcPr>
            <w:tcW w:w="5000" w:type="pct"/>
            <w:shd w:val="clear" w:color="auto" w:fill="FFFFFF"/>
          </w:tcPr>
          <w:p w:rsidR="00A017C9" w:rsidRPr="00D8712B" w:rsidRDefault="00A017C9" w:rsidP="00977D2F">
            <w:pPr>
              <w:rPr>
                <w:rFonts w:cs="Times New Roman"/>
                <w:szCs w:val="24"/>
              </w:rPr>
            </w:pPr>
            <w:r w:rsidRPr="00D8712B">
              <w:rPr>
                <w:rFonts w:cs="Times New Roman"/>
                <w:szCs w:val="24"/>
              </w:rPr>
              <w:t xml:space="preserve">Если нужно выполнить операцию с несколькими записями, например, объединить несколько лиц, проставьте галочки напротив записей и, выбрав любую из отмеченных, щёлкните на нужное действие </w:t>
            </w:r>
          </w:p>
          <w:p w:rsidR="00A017C9" w:rsidRPr="00D8712B" w:rsidRDefault="00A017C9" w:rsidP="00977D2F">
            <w:pPr>
              <w:rPr>
                <w:rFonts w:cs="Times New Roman"/>
                <w:szCs w:val="24"/>
              </w:rPr>
            </w:pPr>
            <w:r w:rsidRPr="00D8712B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44272141" wp14:editId="52612C6E">
                  <wp:extent cx="5934075" cy="714375"/>
                  <wp:effectExtent l="0" t="0" r="9525" b="9525"/>
                  <wp:docPr id="44" name="Рисунок 44" descr="2019-07-24 10_34_06-Гостехнадзор Эксперт — Янд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2019-07-24 10_34_06-Гостехнадзор Эксперт — Янд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17C9" w:rsidRPr="000F62F1" w:rsidRDefault="00A017C9" w:rsidP="000F62F1">
      <w:pPr>
        <w:pStyle w:val="2"/>
        <w:numPr>
          <w:ilvl w:val="1"/>
          <w:numId w:val="5"/>
        </w:numPr>
      </w:pPr>
      <w:bookmarkStart w:id="19" w:name="_Toc23943101"/>
      <w:bookmarkStart w:id="20" w:name="_Toc23943146"/>
      <w:r w:rsidRPr="000F62F1">
        <w:t>Работа с печатью и отчётами</w:t>
      </w:r>
      <w:bookmarkEnd w:id="19"/>
      <w:bookmarkEnd w:id="20"/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>В программе у любой таблице внизу – под результатами – есть зелёная кнопка «Скачать», которая позволяет выгрузить результаты таблицы в документ для последующей работы с ним в редакторе.</w:t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2C338744" wp14:editId="60A4CB80">
            <wp:extent cx="5940425" cy="288036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 xml:space="preserve">Отметив нужные столбцы галочкой и нажав кнопку «Выбрать», запускаем процесс формирования документа. </w:t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4FD90E93" wp14:editId="53181A94">
            <wp:extent cx="5934075" cy="3600450"/>
            <wp:effectExtent l="0" t="0" r="9525" b="0"/>
            <wp:docPr id="42" name="Рисунок 42" descr="2019-07-24 11_01_10-Гостехнадзор Эксперт — 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2019-07-24 11_01_10-Гостехнадзор Эксперт — Яндекс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>По окончанию формирования файла у вас выйдет окно об успешно выполненной операции. Здесь вы можете скачать сформированный файл, нажав соответствующую кнопку.</w:t>
      </w:r>
    </w:p>
    <w:p w:rsidR="00A017C9" w:rsidRPr="00D8712B" w:rsidRDefault="00A017C9" w:rsidP="00A017C9">
      <w:pPr>
        <w:rPr>
          <w:rFonts w:cs="Times New Roman"/>
          <w:szCs w:val="24"/>
        </w:rPr>
      </w:pPr>
    </w:p>
    <w:p w:rsidR="00A017C9" w:rsidRPr="00D8712B" w:rsidRDefault="00A017C9" w:rsidP="00A017C9">
      <w:pPr>
        <w:pStyle w:val="a3"/>
        <w:rPr>
          <w:rFonts w:cs="Times New Roman"/>
          <w:szCs w:val="24"/>
          <w:lang w:val="en-US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5510F332" wp14:editId="01A82036">
            <wp:extent cx="4972050" cy="3724275"/>
            <wp:effectExtent l="0" t="0" r="0" b="9525"/>
            <wp:docPr id="41" name="Рисунок 41" descr="2019-07-24 11_59_53-Гостехнадзор Эксперт — 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2019-07-24 11_59_53-Гостехнадзор Эксперт — Яндекс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C9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>В зависимости от браузера, вы сможете открыть скачиваемый файл, нажав соответствующие кнопки меню в нём:</w:t>
      </w:r>
    </w:p>
    <w:p w:rsidR="0042451D" w:rsidRPr="00D8712B" w:rsidRDefault="0042451D" w:rsidP="00A017C9">
      <w:pPr>
        <w:rPr>
          <w:rFonts w:cs="Times New Roman"/>
          <w:szCs w:val="24"/>
        </w:rPr>
      </w:pP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064E9E2F" wp14:editId="449E279A">
            <wp:extent cx="342900" cy="295275"/>
            <wp:effectExtent l="0" t="0" r="0" b="9525"/>
            <wp:docPr id="40" name="Рисунок 40" descr="2019-07-24 16_47_19-Свойства_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2019-07-24 16_47_19-Свойства_ firefox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2B">
        <w:rPr>
          <w:rFonts w:cs="Times New Roman"/>
          <w:szCs w:val="24"/>
        </w:rPr>
        <w:t xml:space="preserve">     Браузер </w:t>
      </w:r>
      <w:r w:rsidRPr="00D8712B">
        <w:rPr>
          <w:rFonts w:cs="Times New Roman"/>
          <w:szCs w:val="24"/>
          <w:lang w:val="en-US"/>
        </w:rPr>
        <w:t>Firefox</w:t>
      </w:r>
      <w:r w:rsidRPr="00D8712B">
        <w:rPr>
          <w:rFonts w:cs="Times New Roman"/>
          <w:szCs w:val="24"/>
        </w:rPr>
        <w:t xml:space="preserve">. Справа вверху. Нажмите на нужный файл, который отобразится по нажатию стрелки. </w:t>
      </w:r>
    </w:p>
    <w:p w:rsidR="00A017C9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11171C76" wp14:editId="32173709">
            <wp:extent cx="5448300" cy="1257300"/>
            <wp:effectExtent l="0" t="0" r="0" b="0"/>
            <wp:docPr id="39" name="Рисунок 39" descr="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irefox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3EAB94DD" wp14:editId="1E731420">
            <wp:extent cx="314325" cy="333375"/>
            <wp:effectExtent l="0" t="0" r="9525" b="9525"/>
            <wp:docPr id="38" name="Рисунок 38" descr="2019-07-24 16_47_55-Свойства_ brow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019-07-24 16_47_55-Свойства_ browser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2B">
        <w:rPr>
          <w:rFonts w:cs="Times New Roman"/>
          <w:szCs w:val="24"/>
        </w:rPr>
        <w:t xml:space="preserve">  Яндекс.Браузер. Справа вверху. Просто нажмите на значок</w:t>
      </w:r>
    </w:p>
    <w:p w:rsidR="00A017C9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577AAC63" wp14:editId="0761D1D5">
            <wp:extent cx="4886325" cy="1047750"/>
            <wp:effectExtent l="0" t="0" r="9525" b="0"/>
            <wp:docPr id="37" name="Рисунок 37" descr="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Яндекс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18344475" wp14:editId="36F4CEE8">
            <wp:extent cx="333375" cy="333375"/>
            <wp:effectExtent l="0" t="0" r="9525" b="9525"/>
            <wp:docPr id="36" name="Рисунок 36" descr="2019-07-24 16_48_34-Свойства_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2019-07-24 16_48_34-Свойства_ chrom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2B">
        <w:rPr>
          <w:rFonts w:cs="Times New Roman"/>
          <w:szCs w:val="24"/>
        </w:rPr>
        <w:t xml:space="preserve">   Браузер </w:t>
      </w:r>
      <w:r w:rsidRPr="00D8712B">
        <w:rPr>
          <w:rFonts w:cs="Times New Roman"/>
          <w:szCs w:val="24"/>
          <w:lang w:val="en-US"/>
        </w:rPr>
        <w:t>Google</w:t>
      </w:r>
      <w:r w:rsidRPr="00D8712B">
        <w:rPr>
          <w:rFonts w:cs="Times New Roman"/>
          <w:szCs w:val="24"/>
        </w:rPr>
        <w:t xml:space="preserve"> </w:t>
      </w:r>
      <w:r w:rsidRPr="00D8712B">
        <w:rPr>
          <w:rFonts w:cs="Times New Roman"/>
          <w:szCs w:val="24"/>
          <w:lang w:val="en-US"/>
        </w:rPr>
        <w:t>Chrome</w:t>
      </w:r>
      <w:r w:rsidRPr="00D8712B">
        <w:rPr>
          <w:rFonts w:cs="Times New Roman"/>
          <w:szCs w:val="24"/>
        </w:rPr>
        <w:t>. Слева внизу. Нажмите на нужный файл</w:t>
      </w:r>
    </w:p>
    <w:p w:rsidR="00A017C9" w:rsidRPr="00D8712B" w:rsidRDefault="00A017C9" w:rsidP="00A017C9">
      <w:pPr>
        <w:rPr>
          <w:rFonts w:cs="Times New Roman"/>
          <w:szCs w:val="24"/>
        </w:rPr>
      </w:pP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283304F6" wp14:editId="551AB7AC">
            <wp:extent cx="5934075" cy="485775"/>
            <wp:effectExtent l="0" t="0" r="9525" b="9525"/>
            <wp:docPr id="35" name="Рисунок 35" descr="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google chrom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481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0492"/>
      </w:tblGrid>
      <w:tr w:rsidR="00D8712B" w:rsidRPr="000F62F1" w:rsidTr="00977D2F">
        <w:trPr>
          <w:trHeight w:val="310"/>
        </w:trPr>
        <w:tc>
          <w:tcPr>
            <w:tcW w:w="5000" w:type="pct"/>
            <w:shd w:val="clear" w:color="auto" w:fill="FFFF00"/>
          </w:tcPr>
          <w:p w:rsidR="00A017C9" w:rsidRPr="000F62F1" w:rsidRDefault="00A017C9" w:rsidP="000F62F1">
            <w:pPr>
              <w:rPr>
                <w:rFonts w:cs="Times New Roman"/>
                <w:b/>
                <w:szCs w:val="24"/>
              </w:rPr>
            </w:pPr>
            <w:r w:rsidRPr="000F62F1">
              <w:rPr>
                <w:rFonts w:cs="Times New Roman"/>
                <w:b/>
                <w:szCs w:val="24"/>
              </w:rPr>
              <w:t>Примечание</w:t>
            </w:r>
          </w:p>
        </w:tc>
      </w:tr>
      <w:tr w:rsidR="00D8712B" w:rsidRPr="00D8712B" w:rsidTr="000F62F1">
        <w:trPr>
          <w:trHeight w:val="4951"/>
        </w:trPr>
        <w:tc>
          <w:tcPr>
            <w:tcW w:w="5000" w:type="pct"/>
            <w:shd w:val="clear" w:color="auto" w:fill="FFFFFF"/>
          </w:tcPr>
          <w:p w:rsidR="00A017C9" w:rsidRPr="00D8712B" w:rsidRDefault="00A017C9" w:rsidP="00977D2F">
            <w:pPr>
              <w:rPr>
                <w:rFonts w:cs="Times New Roman"/>
                <w:szCs w:val="24"/>
              </w:rPr>
            </w:pPr>
            <w:r w:rsidRPr="00D8712B">
              <w:rPr>
                <w:rFonts w:cs="Times New Roman"/>
                <w:szCs w:val="24"/>
              </w:rPr>
              <w:t>Если в вашем браузере настроено скачивание файлов в автоматическом режиме, то файл будет автоматически сохранён в вашу папку с загрузками, либо браузер уточнит, куда сохранить файл.</w:t>
            </w:r>
          </w:p>
          <w:p w:rsidR="00A017C9" w:rsidRPr="00D8712B" w:rsidRDefault="00A017C9" w:rsidP="00977D2F">
            <w:pPr>
              <w:rPr>
                <w:rFonts w:cs="Times New Roman"/>
                <w:szCs w:val="24"/>
              </w:rPr>
            </w:pPr>
            <w:r w:rsidRPr="00D8712B">
              <w:rPr>
                <w:rFonts w:cs="Times New Roman"/>
                <w:szCs w:val="24"/>
              </w:rPr>
              <w:t xml:space="preserve"> Иногда браузер может заблокировать скачивание файла. Для этого необходимо справа в адресной строке нажать на соответствующее уведомление и разрешить всплывающие окна на сайте Веб Гостехнадзор Эксперт. </w:t>
            </w:r>
          </w:p>
          <w:p w:rsidR="00A017C9" w:rsidRPr="00D8712B" w:rsidRDefault="00A017C9" w:rsidP="00977D2F">
            <w:pPr>
              <w:rPr>
                <w:rFonts w:cs="Times New Roman"/>
                <w:szCs w:val="24"/>
              </w:rPr>
            </w:pPr>
            <w:r w:rsidRPr="00D8712B">
              <w:rPr>
                <w:rFonts w:cs="Times New Roman"/>
                <w:szCs w:val="24"/>
              </w:rPr>
              <w:t>После этого снова нажать кнопку «Скачать»</w:t>
            </w:r>
          </w:p>
          <w:p w:rsidR="00A017C9" w:rsidRPr="00D8712B" w:rsidRDefault="00A017C9" w:rsidP="00977D2F">
            <w:pPr>
              <w:rPr>
                <w:rFonts w:cs="Times New Roman"/>
                <w:szCs w:val="24"/>
              </w:rPr>
            </w:pPr>
            <w:r w:rsidRPr="00D8712B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48521DA5" wp14:editId="397F39B7">
                  <wp:extent cx="5934075" cy="2305050"/>
                  <wp:effectExtent l="0" t="0" r="9525" b="0"/>
                  <wp:docPr id="34" name="Рисунок 34" descr="2019-07-24 12_05_35-Sky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2019-07-24 12_05_35-Sky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17C9" w:rsidRPr="00D8712B" w:rsidRDefault="00A017C9" w:rsidP="00A017C9">
      <w:pPr>
        <w:rPr>
          <w:rFonts w:cs="Times New Roman"/>
          <w:szCs w:val="24"/>
        </w:rPr>
      </w:pP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>Все сформированные файлы в ходе работы с программой вы можете посмотреть и скачать в верхнем меню панели инструментов.</w:t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11481956" wp14:editId="6CF9973F">
            <wp:extent cx="5934075" cy="3267075"/>
            <wp:effectExtent l="0" t="0" r="9525" b="9525"/>
            <wp:docPr id="33" name="Рисунок 33" descr="2019-07-24 12_10_24-Sk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2019-07-24 12_10_24-Skyp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C9" w:rsidRPr="00D8712B" w:rsidRDefault="00D8712B" w:rsidP="00D8712B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A017C9" w:rsidRPr="000F62F1" w:rsidRDefault="00A017C9" w:rsidP="000F62F1">
      <w:pPr>
        <w:pStyle w:val="1"/>
        <w:numPr>
          <w:ilvl w:val="0"/>
          <w:numId w:val="3"/>
        </w:numPr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/>
        </w:rPr>
      </w:pPr>
      <w:bookmarkStart w:id="21" w:name="_Toc23943102"/>
      <w:bookmarkStart w:id="22" w:name="_Toc23943147"/>
      <w:r w:rsidRPr="000F6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/>
        </w:rPr>
        <w:lastRenderedPageBreak/>
        <w:t>Возможные проблемы в работе с программой</w:t>
      </w:r>
      <w:bookmarkEnd w:id="21"/>
      <w:bookmarkEnd w:id="22"/>
    </w:p>
    <w:p w:rsidR="00A017C9" w:rsidRPr="000F62F1" w:rsidRDefault="00A017C9" w:rsidP="000F62F1">
      <w:pPr>
        <w:pStyle w:val="2"/>
        <w:numPr>
          <w:ilvl w:val="1"/>
          <w:numId w:val="3"/>
        </w:numPr>
        <w:ind w:left="792" w:hanging="432"/>
      </w:pPr>
      <w:bookmarkStart w:id="23" w:name="_Toc23943103"/>
      <w:bookmarkStart w:id="24" w:name="_Toc23943148"/>
      <w:r w:rsidRPr="000F62F1">
        <w:t>Медленная работа программы</w:t>
      </w:r>
      <w:bookmarkEnd w:id="23"/>
      <w:bookmarkEnd w:id="24"/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>Иногда при выполнении каких-то операций или открытия форм программа может не сразу отреагировать или может долго загружаться. В таких случаях не стоит многократно нажимать кнопку или пытаться закрыть «зависшую» форму. Подождите немного – возможно ваш сервер сейчас перегружен или какие-то временные проблемы с интернет – соединением или сетью.</w:t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 xml:space="preserve">В случае возникновения постоянного зависания или длительной загрузки у всех инспекторов, следует обратиться в службу технической поддержки. </w:t>
      </w:r>
    </w:p>
    <w:p w:rsidR="00A017C9" w:rsidRPr="000F62F1" w:rsidRDefault="00A017C9" w:rsidP="000F62F1">
      <w:pPr>
        <w:pStyle w:val="2"/>
        <w:numPr>
          <w:ilvl w:val="1"/>
          <w:numId w:val="3"/>
        </w:numPr>
        <w:ind w:left="792" w:hanging="432"/>
      </w:pPr>
      <w:bookmarkStart w:id="25" w:name="_Toc23943104"/>
      <w:bookmarkStart w:id="26" w:name="_Toc23943149"/>
      <w:r w:rsidRPr="000F62F1">
        <w:t>Выкидывает на форму авторизации программы</w:t>
      </w:r>
      <w:bookmarkEnd w:id="25"/>
      <w:bookmarkEnd w:id="26"/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 xml:space="preserve">Такое может быть, если у вас на сервере ведутся работы по обновлению программы. И, во избежание возможных ошибок, вас автоматически выбрасывает из программы. </w:t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>В данном случае просто повторно введите данные для входа и продолжите работу.</w:t>
      </w:r>
    </w:p>
    <w:p w:rsidR="00A017C9" w:rsidRPr="000F62F1" w:rsidRDefault="00A017C9" w:rsidP="000F62F1">
      <w:pPr>
        <w:pStyle w:val="2"/>
        <w:numPr>
          <w:ilvl w:val="1"/>
          <w:numId w:val="3"/>
        </w:numPr>
        <w:ind w:left="792" w:hanging="432"/>
      </w:pPr>
      <w:bookmarkStart w:id="27" w:name="_Toc23943105"/>
      <w:bookmarkStart w:id="28" w:name="_Toc23943150"/>
      <w:r w:rsidRPr="000F62F1">
        <w:t>Ошибка печати, ошибки в операциях или прочие ошибки</w:t>
      </w:r>
      <w:bookmarkEnd w:id="27"/>
      <w:bookmarkEnd w:id="28"/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 xml:space="preserve">Если в попытке печати или проведения какой-либо операции появляется неизвестная ошибка на английском, то, возможно, вам следует перезагрузить страницу, очистив кэш браузера. </w:t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 xml:space="preserve">Для обновления страницы нажмите на клавиатуре одновременно клавишу </w:t>
      </w:r>
      <w:r w:rsidRPr="00D8712B">
        <w:rPr>
          <w:rFonts w:cs="Times New Roman"/>
          <w:szCs w:val="24"/>
          <w:lang w:val="en-US"/>
        </w:rPr>
        <w:t>Ctrl</w:t>
      </w:r>
      <w:r w:rsidRPr="00D8712B">
        <w:rPr>
          <w:rFonts w:cs="Times New Roman"/>
          <w:szCs w:val="24"/>
        </w:rPr>
        <w:t xml:space="preserve"> + </w:t>
      </w:r>
      <w:r w:rsidRPr="00D8712B">
        <w:rPr>
          <w:rFonts w:cs="Times New Roman"/>
          <w:szCs w:val="24"/>
          <w:lang w:val="en-US"/>
        </w:rPr>
        <w:t>F</w:t>
      </w:r>
      <w:r w:rsidRPr="00D8712B">
        <w:rPr>
          <w:rFonts w:cs="Times New Roman"/>
          <w:szCs w:val="24"/>
        </w:rPr>
        <w:t>5. После этого страница перезагрузится.</w:t>
      </w:r>
    </w:p>
    <w:p w:rsidR="00A017C9" w:rsidRPr="00D8712B" w:rsidRDefault="00A017C9" w:rsidP="00A017C9">
      <w:pPr>
        <w:rPr>
          <w:rFonts w:cs="Times New Roman"/>
          <w:szCs w:val="24"/>
        </w:rPr>
      </w:pPr>
      <w:r w:rsidRPr="00D8712B">
        <w:rPr>
          <w:rFonts w:cs="Times New Roman"/>
          <w:szCs w:val="24"/>
        </w:rPr>
        <w:t xml:space="preserve">Если ошибка не пропала, то необходимо обратиться в службу технической поддержки и предоставить скриншот данной ошибки.  </w:t>
      </w:r>
    </w:p>
    <w:tbl>
      <w:tblPr>
        <w:tblpPr w:leftFromText="180" w:rightFromText="180" w:vertAnchor="text" w:horzAnchor="margin" w:tblpXSpec="center" w:tblpY="201"/>
        <w:tblW w:w="54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0350"/>
      </w:tblGrid>
      <w:tr w:rsidR="00D8712B" w:rsidRPr="00D8712B" w:rsidTr="00977D2F">
        <w:trPr>
          <w:trHeight w:val="349"/>
        </w:trPr>
        <w:tc>
          <w:tcPr>
            <w:tcW w:w="5000" w:type="pct"/>
            <w:shd w:val="clear" w:color="auto" w:fill="FFFF00"/>
          </w:tcPr>
          <w:p w:rsidR="00A017C9" w:rsidRPr="000F62F1" w:rsidRDefault="00A017C9" w:rsidP="000F62F1">
            <w:pPr>
              <w:rPr>
                <w:rFonts w:cs="Times New Roman"/>
                <w:b/>
                <w:szCs w:val="24"/>
              </w:rPr>
            </w:pPr>
            <w:r w:rsidRPr="000F62F1">
              <w:rPr>
                <w:rFonts w:cs="Times New Roman"/>
                <w:b/>
                <w:szCs w:val="24"/>
              </w:rPr>
              <w:t>Фиксация ошибок</w:t>
            </w:r>
          </w:p>
        </w:tc>
      </w:tr>
      <w:tr w:rsidR="00D8712B" w:rsidRPr="00D8712B" w:rsidTr="00977D2F">
        <w:trPr>
          <w:trHeight w:val="4194"/>
        </w:trPr>
        <w:tc>
          <w:tcPr>
            <w:tcW w:w="5000" w:type="pct"/>
            <w:shd w:val="clear" w:color="auto" w:fill="FFFFFF"/>
          </w:tcPr>
          <w:p w:rsidR="00A017C9" w:rsidRPr="00D8712B" w:rsidRDefault="00A017C9" w:rsidP="00977D2F">
            <w:pPr>
              <w:rPr>
                <w:rFonts w:cs="Times New Roman"/>
                <w:szCs w:val="24"/>
              </w:rPr>
            </w:pPr>
            <w:r w:rsidRPr="00D8712B">
              <w:rPr>
                <w:rFonts w:cs="Times New Roman"/>
                <w:szCs w:val="24"/>
              </w:rPr>
              <w:t xml:space="preserve">Т.к. некоторые ошибки могут повторяться только разово или при совершении определенных действий в строгой последовательности. Вы можете помочь нам в решении проблемы, описав подробно ваши действия, которые вызывают ошибку, а также сделав скриншот ошибки в консоли браузера. </w:t>
            </w:r>
          </w:p>
          <w:p w:rsidR="00A017C9" w:rsidRPr="00D8712B" w:rsidRDefault="00A017C9" w:rsidP="00977D2F">
            <w:pPr>
              <w:rPr>
                <w:rFonts w:cs="Times New Roman"/>
                <w:szCs w:val="24"/>
              </w:rPr>
            </w:pPr>
            <w:r w:rsidRPr="00D8712B">
              <w:rPr>
                <w:rFonts w:cs="Times New Roman"/>
                <w:szCs w:val="24"/>
              </w:rPr>
              <w:t xml:space="preserve">Консоль браузера можно вызвать нажатием клавиши </w:t>
            </w:r>
            <w:r w:rsidRPr="00D8712B">
              <w:rPr>
                <w:rFonts w:cs="Times New Roman"/>
                <w:szCs w:val="24"/>
                <w:lang w:val="en-US"/>
              </w:rPr>
              <w:t>F</w:t>
            </w:r>
            <w:r w:rsidRPr="00D8712B">
              <w:rPr>
                <w:rFonts w:cs="Times New Roman"/>
                <w:szCs w:val="24"/>
              </w:rPr>
              <w:t>12 и перейдя во вкладку «</w:t>
            </w:r>
            <w:r w:rsidRPr="00D8712B">
              <w:rPr>
                <w:rFonts w:cs="Times New Roman"/>
                <w:szCs w:val="24"/>
                <w:lang w:val="en-US"/>
              </w:rPr>
              <w:t>Console</w:t>
            </w:r>
            <w:r w:rsidRPr="00D8712B">
              <w:rPr>
                <w:rFonts w:cs="Times New Roman"/>
                <w:szCs w:val="24"/>
              </w:rPr>
              <w:t xml:space="preserve">». </w:t>
            </w:r>
          </w:p>
          <w:p w:rsidR="00A017C9" w:rsidRPr="00D8712B" w:rsidRDefault="00A017C9" w:rsidP="00977D2F">
            <w:pPr>
              <w:rPr>
                <w:rFonts w:cs="Times New Roman"/>
                <w:szCs w:val="24"/>
              </w:rPr>
            </w:pPr>
            <w:r w:rsidRPr="00D8712B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3078D78E" wp14:editId="2546E43D">
                  <wp:extent cx="5940425" cy="1422400"/>
                  <wp:effectExtent l="0" t="0" r="3175" b="6350"/>
                  <wp:docPr id="47" name="Рисунок 47" descr="2019-07-24 12_33_11-Задача #9543_ Ошибка в консоли при добавлении сертификата для завода-изготовит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2019-07-24 12_33_11-Задача #9543_ Ошибка в консоли при добавлении сертификата для завода-изготовит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7C9" w:rsidRPr="00D8712B" w:rsidRDefault="00A017C9" w:rsidP="00977D2F">
            <w:pPr>
              <w:rPr>
                <w:rFonts w:cs="Times New Roman"/>
                <w:szCs w:val="24"/>
              </w:rPr>
            </w:pPr>
          </w:p>
        </w:tc>
      </w:tr>
    </w:tbl>
    <w:p w:rsidR="00A017C9" w:rsidRPr="00D8712B" w:rsidRDefault="00A017C9" w:rsidP="00A017C9">
      <w:pPr>
        <w:rPr>
          <w:rFonts w:cs="Times New Roman"/>
          <w:szCs w:val="24"/>
        </w:rPr>
      </w:pPr>
    </w:p>
    <w:p w:rsidR="00A017C9" w:rsidRPr="00D8712B" w:rsidRDefault="00D8712B" w:rsidP="00D8712B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A017C9" w:rsidRPr="000F62F1" w:rsidRDefault="00A017C9" w:rsidP="000F62F1">
      <w:pPr>
        <w:pStyle w:val="1"/>
        <w:numPr>
          <w:ilvl w:val="0"/>
          <w:numId w:val="3"/>
        </w:numPr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/>
        </w:rPr>
      </w:pPr>
      <w:bookmarkStart w:id="29" w:name="_Toc23943106"/>
      <w:bookmarkStart w:id="30" w:name="_Toc23943151"/>
      <w:r w:rsidRPr="000F6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/>
        </w:rPr>
        <w:lastRenderedPageBreak/>
        <w:t>Очистка Кэш браузера</w:t>
      </w:r>
      <w:bookmarkEnd w:id="29"/>
      <w:bookmarkEnd w:id="30"/>
    </w:p>
    <w:p w:rsidR="00D8712B" w:rsidRPr="000F62F1" w:rsidRDefault="00D8712B" w:rsidP="000F62F1">
      <w:pPr>
        <w:pStyle w:val="2"/>
        <w:numPr>
          <w:ilvl w:val="1"/>
          <w:numId w:val="3"/>
        </w:numPr>
        <w:ind w:left="792" w:hanging="432"/>
      </w:pPr>
      <w:bookmarkStart w:id="31" w:name="_Toc23943107"/>
      <w:bookmarkStart w:id="32" w:name="_Toc23943152"/>
      <w:r w:rsidRPr="000F62F1">
        <w:t>Internet Explorer</w:t>
      </w:r>
      <w:bookmarkEnd w:id="31"/>
      <w:bookmarkEnd w:id="32"/>
    </w:p>
    <w:p w:rsidR="00D8712B" w:rsidRPr="00D8712B" w:rsidRDefault="00D8712B" w:rsidP="00D8712B">
      <w:pPr>
        <w:autoSpaceDE w:val="0"/>
        <w:autoSpaceDN w:val="0"/>
        <w:adjustRightInd w:val="0"/>
        <w:spacing w:line="240" w:lineRule="auto"/>
        <w:rPr>
          <w:rFonts w:cs="Times New Roman"/>
          <w:szCs w:val="24"/>
          <w:lang w:eastAsia="ru-RU"/>
        </w:rPr>
      </w:pPr>
      <w:r w:rsidRPr="00D8712B">
        <w:rPr>
          <w:rFonts w:cs="Times New Roman"/>
          <w:szCs w:val="24"/>
          <w:lang w:eastAsia="ru-RU"/>
        </w:rPr>
        <w:t xml:space="preserve">1. Нажмите сочетание клавиш </w:t>
      </w:r>
      <w:r w:rsidRPr="00D8712B">
        <w:rPr>
          <w:rFonts w:cs="Times New Roman"/>
          <w:szCs w:val="24"/>
          <w:lang w:val="en-US" w:eastAsia="ru-RU"/>
        </w:rPr>
        <w:t>Ctrl</w:t>
      </w:r>
      <w:r w:rsidRPr="00D8712B">
        <w:rPr>
          <w:rFonts w:cs="Times New Roman"/>
          <w:szCs w:val="24"/>
          <w:lang w:eastAsia="ru-RU"/>
        </w:rPr>
        <w:t xml:space="preserve"> + </w:t>
      </w:r>
      <w:r w:rsidRPr="00D8712B">
        <w:rPr>
          <w:rFonts w:cs="Times New Roman"/>
          <w:szCs w:val="24"/>
          <w:lang w:val="en-US" w:eastAsia="ru-RU"/>
        </w:rPr>
        <w:t>Shift</w:t>
      </w:r>
      <w:r w:rsidRPr="00D8712B">
        <w:rPr>
          <w:rFonts w:cs="Times New Roman"/>
          <w:szCs w:val="24"/>
          <w:lang w:eastAsia="ru-RU"/>
        </w:rPr>
        <w:t xml:space="preserve"> + </w:t>
      </w:r>
      <w:r w:rsidRPr="00D8712B">
        <w:rPr>
          <w:rFonts w:cs="Times New Roman"/>
          <w:szCs w:val="24"/>
          <w:lang w:val="en-US" w:eastAsia="ru-RU"/>
        </w:rPr>
        <w:t>Del</w:t>
      </w:r>
      <w:r w:rsidRPr="00D8712B">
        <w:rPr>
          <w:rFonts w:cs="Times New Roman"/>
          <w:szCs w:val="24"/>
          <w:lang w:eastAsia="ru-RU"/>
        </w:rPr>
        <w:t>.</w:t>
      </w:r>
    </w:p>
    <w:p w:rsidR="00D8712B" w:rsidRPr="00D8712B" w:rsidRDefault="00D8712B" w:rsidP="00D8712B">
      <w:pPr>
        <w:autoSpaceDE w:val="0"/>
        <w:autoSpaceDN w:val="0"/>
        <w:adjustRightInd w:val="0"/>
        <w:spacing w:line="240" w:lineRule="auto"/>
        <w:rPr>
          <w:rFonts w:cs="Times New Roman"/>
          <w:szCs w:val="24"/>
          <w:lang w:eastAsia="ru-RU"/>
        </w:rPr>
      </w:pPr>
      <w:r w:rsidRPr="00D8712B">
        <w:rPr>
          <w:rFonts w:cs="Times New Roman"/>
          <w:szCs w:val="24"/>
          <w:lang w:eastAsia="ru-RU"/>
        </w:rPr>
        <w:t>2. В окне Удаление истории обзора включите опцию Временные файлы Интернета и веб-сайтов. Убедитесь, что остальные опции отключены.</w:t>
      </w:r>
    </w:p>
    <w:p w:rsidR="00D8712B" w:rsidRPr="00D8712B" w:rsidRDefault="00D8712B" w:rsidP="00D8712B">
      <w:pPr>
        <w:rPr>
          <w:rFonts w:cs="Times New Roman"/>
          <w:szCs w:val="24"/>
          <w:lang w:eastAsia="ru-RU"/>
        </w:rPr>
      </w:pPr>
      <w:r w:rsidRPr="00D8712B">
        <w:rPr>
          <w:rFonts w:cs="Times New Roman"/>
          <w:szCs w:val="24"/>
          <w:lang w:eastAsia="ru-RU"/>
        </w:rPr>
        <w:t>3. Нажмите кнопку Удалить.</w:t>
      </w:r>
    </w:p>
    <w:p w:rsidR="00D8712B" w:rsidRPr="00D8712B" w:rsidRDefault="00D8712B" w:rsidP="00D8712B">
      <w:pPr>
        <w:pStyle w:val="a3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346980E4" wp14:editId="1AA2970A">
            <wp:extent cx="5019675" cy="50768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12B" w:rsidRPr="00D8712B" w:rsidRDefault="00D8712B" w:rsidP="00D8712B">
      <w:pPr>
        <w:rPr>
          <w:rFonts w:cs="Times New Roman"/>
          <w:szCs w:val="24"/>
          <w:lang w:val="en-US"/>
        </w:rPr>
      </w:pPr>
    </w:p>
    <w:p w:rsidR="00D8712B" w:rsidRPr="000F62F1" w:rsidRDefault="00D8712B" w:rsidP="000F62F1">
      <w:pPr>
        <w:pStyle w:val="2"/>
        <w:numPr>
          <w:ilvl w:val="1"/>
          <w:numId w:val="3"/>
        </w:numPr>
        <w:ind w:left="792" w:hanging="432"/>
      </w:pPr>
      <w:bookmarkStart w:id="33" w:name="_Toc23943108"/>
      <w:bookmarkStart w:id="34" w:name="_Toc23943153"/>
      <w:r w:rsidRPr="000F62F1">
        <w:t>Google Chrome</w:t>
      </w:r>
      <w:bookmarkEnd w:id="33"/>
      <w:bookmarkEnd w:id="34"/>
    </w:p>
    <w:p w:rsidR="00D8712B" w:rsidRPr="00D8712B" w:rsidRDefault="00D8712B" w:rsidP="00D8712B">
      <w:pPr>
        <w:autoSpaceDE w:val="0"/>
        <w:autoSpaceDN w:val="0"/>
        <w:adjustRightInd w:val="0"/>
        <w:spacing w:line="240" w:lineRule="auto"/>
        <w:rPr>
          <w:rFonts w:cs="Times New Roman"/>
          <w:szCs w:val="24"/>
          <w:lang w:eastAsia="ru-RU"/>
        </w:rPr>
      </w:pPr>
      <w:r w:rsidRPr="00D8712B">
        <w:rPr>
          <w:rFonts w:cs="Times New Roman"/>
          <w:szCs w:val="24"/>
          <w:lang w:eastAsia="ru-RU"/>
        </w:rPr>
        <w:t>1. Нажмите сочетание клавиш Ctrl + Shift + Del.</w:t>
      </w:r>
    </w:p>
    <w:p w:rsidR="00D8712B" w:rsidRPr="00D8712B" w:rsidRDefault="00D8712B" w:rsidP="00D8712B">
      <w:pPr>
        <w:autoSpaceDE w:val="0"/>
        <w:autoSpaceDN w:val="0"/>
        <w:adjustRightInd w:val="0"/>
        <w:spacing w:line="240" w:lineRule="auto"/>
        <w:rPr>
          <w:rFonts w:cs="Times New Roman"/>
          <w:szCs w:val="24"/>
          <w:lang w:eastAsia="ru-RU"/>
        </w:rPr>
      </w:pPr>
      <w:r w:rsidRPr="00D8712B">
        <w:rPr>
          <w:rFonts w:cs="Times New Roman"/>
          <w:szCs w:val="24"/>
          <w:lang w:eastAsia="ru-RU"/>
        </w:rPr>
        <w:t>2. В окне Очистить историю включите только опцию Изображения и другие файлы, сохраненные в кеше и выберите период, которым браузер должен ограничиться при удалении данных.</w:t>
      </w:r>
      <w:bookmarkStart w:id="35" w:name="_GoBack"/>
      <w:bookmarkEnd w:id="35"/>
    </w:p>
    <w:p w:rsidR="00D8712B" w:rsidRPr="00D8712B" w:rsidRDefault="00D8712B" w:rsidP="00D8712B">
      <w:pPr>
        <w:pStyle w:val="a3"/>
        <w:rPr>
          <w:rFonts w:cs="Times New Roman"/>
          <w:szCs w:val="24"/>
        </w:rPr>
      </w:pPr>
      <w:r w:rsidRPr="00D8712B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734BFC68" wp14:editId="11843888">
            <wp:extent cx="4752975" cy="40862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12B" w:rsidRPr="00D8712B" w:rsidRDefault="00D8712B" w:rsidP="00D8712B">
      <w:pPr>
        <w:rPr>
          <w:rFonts w:cs="Times New Roman"/>
          <w:szCs w:val="24"/>
          <w:lang w:eastAsia="ru-RU"/>
        </w:rPr>
      </w:pPr>
      <w:r w:rsidRPr="00D8712B">
        <w:rPr>
          <w:rFonts w:cs="Times New Roman"/>
          <w:szCs w:val="24"/>
          <w:lang w:eastAsia="ru-RU"/>
        </w:rPr>
        <w:t>3. Нажмите кнопку Очистить историю.</w:t>
      </w:r>
    </w:p>
    <w:p w:rsidR="00D8712B" w:rsidRPr="000F62F1" w:rsidRDefault="00D8712B" w:rsidP="000F62F1">
      <w:pPr>
        <w:pStyle w:val="2"/>
        <w:numPr>
          <w:ilvl w:val="1"/>
          <w:numId w:val="3"/>
        </w:numPr>
        <w:ind w:left="792" w:hanging="432"/>
      </w:pPr>
      <w:bookmarkStart w:id="36" w:name="_Toc23943109"/>
      <w:bookmarkStart w:id="37" w:name="_Toc23943154"/>
      <w:r w:rsidRPr="000F62F1">
        <w:t>MozillaFirefox</w:t>
      </w:r>
      <w:bookmarkEnd w:id="36"/>
      <w:bookmarkEnd w:id="37"/>
    </w:p>
    <w:p w:rsidR="00D8712B" w:rsidRPr="00D8712B" w:rsidRDefault="00D8712B" w:rsidP="00D8712B">
      <w:pPr>
        <w:autoSpaceDE w:val="0"/>
        <w:autoSpaceDN w:val="0"/>
        <w:adjustRightInd w:val="0"/>
        <w:spacing w:line="240" w:lineRule="auto"/>
        <w:rPr>
          <w:rFonts w:cs="Times New Roman"/>
          <w:szCs w:val="24"/>
          <w:lang w:eastAsia="ru-RU"/>
        </w:rPr>
      </w:pPr>
      <w:r w:rsidRPr="00D8712B">
        <w:rPr>
          <w:rFonts w:cs="Times New Roman"/>
          <w:szCs w:val="24"/>
          <w:lang w:eastAsia="ru-RU"/>
        </w:rPr>
        <w:t>1. Нажмите сочетание клавиш Ctrl + Shift + Del.</w:t>
      </w:r>
    </w:p>
    <w:p w:rsidR="00D8712B" w:rsidRPr="00D8712B" w:rsidRDefault="00D8712B" w:rsidP="00D8712B">
      <w:pPr>
        <w:autoSpaceDE w:val="0"/>
        <w:autoSpaceDN w:val="0"/>
        <w:adjustRightInd w:val="0"/>
        <w:spacing w:line="240" w:lineRule="auto"/>
        <w:rPr>
          <w:rFonts w:cs="Times New Roman"/>
          <w:szCs w:val="24"/>
          <w:lang w:eastAsia="ru-RU"/>
        </w:rPr>
      </w:pPr>
      <w:r w:rsidRPr="00D8712B">
        <w:rPr>
          <w:rFonts w:cs="Times New Roman"/>
          <w:szCs w:val="24"/>
          <w:lang w:eastAsia="ru-RU"/>
        </w:rPr>
        <w:t>2. В окне Удаление недавней истории в поле Удалить выберите из списка период,</w:t>
      </w:r>
    </w:p>
    <w:p w:rsidR="00D8712B" w:rsidRPr="00D8712B" w:rsidRDefault="00D8712B" w:rsidP="00D8712B">
      <w:pPr>
        <w:autoSpaceDE w:val="0"/>
        <w:autoSpaceDN w:val="0"/>
        <w:adjustRightInd w:val="0"/>
        <w:spacing w:line="240" w:lineRule="auto"/>
        <w:rPr>
          <w:rFonts w:cs="Times New Roman"/>
          <w:szCs w:val="24"/>
          <w:lang w:eastAsia="ru-RU"/>
        </w:rPr>
      </w:pPr>
      <w:r w:rsidRPr="00D8712B">
        <w:rPr>
          <w:rFonts w:cs="Times New Roman"/>
          <w:szCs w:val="24"/>
          <w:lang w:eastAsia="ru-RU"/>
        </w:rPr>
        <w:t>которым браузер должен ограничиться при удалении данных.</w:t>
      </w:r>
    </w:p>
    <w:p w:rsidR="00D8712B" w:rsidRPr="00D8712B" w:rsidRDefault="00D8712B" w:rsidP="00D8712B">
      <w:pPr>
        <w:autoSpaceDE w:val="0"/>
        <w:autoSpaceDN w:val="0"/>
        <w:adjustRightInd w:val="0"/>
        <w:spacing w:line="240" w:lineRule="auto"/>
        <w:rPr>
          <w:rFonts w:cs="Times New Roman"/>
          <w:szCs w:val="24"/>
          <w:lang w:eastAsia="ru-RU"/>
        </w:rPr>
      </w:pPr>
      <w:r w:rsidRPr="00D8712B">
        <w:rPr>
          <w:rFonts w:cs="Times New Roman"/>
          <w:szCs w:val="24"/>
          <w:lang w:eastAsia="ru-RU"/>
        </w:rPr>
        <w:t>3. Раскройте список Подробности и убедитесь, что включена только опция Кэш.</w:t>
      </w:r>
    </w:p>
    <w:p w:rsidR="00D8712B" w:rsidRPr="00D8712B" w:rsidRDefault="00D8712B" w:rsidP="00D8712B">
      <w:pPr>
        <w:rPr>
          <w:rFonts w:cs="Times New Roman"/>
          <w:szCs w:val="24"/>
          <w:lang w:eastAsia="ru-RU"/>
        </w:rPr>
      </w:pPr>
      <w:r w:rsidRPr="00D8712B">
        <w:rPr>
          <w:rFonts w:cs="Times New Roman"/>
          <w:szCs w:val="24"/>
          <w:lang w:eastAsia="ru-RU"/>
        </w:rPr>
        <w:t>4. Нажмите кнопку Удалить сейчас.</w:t>
      </w:r>
    </w:p>
    <w:p w:rsidR="00D8712B" w:rsidRPr="00D8712B" w:rsidRDefault="00D8712B" w:rsidP="00D8712B">
      <w:pPr>
        <w:pStyle w:val="a3"/>
        <w:rPr>
          <w:rFonts w:cs="Times New Roman"/>
          <w:szCs w:val="24"/>
          <w:lang w:val="en-US"/>
        </w:rPr>
      </w:pPr>
      <w:r w:rsidRPr="00D8712B">
        <w:rPr>
          <w:rFonts w:cs="Times New Roman"/>
          <w:noProof/>
          <w:szCs w:val="24"/>
          <w:lang w:eastAsia="ru-RU"/>
        </w:rPr>
        <w:drawing>
          <wp:inline distT="0" distB="0" distL="0" distR="0" wp14:anchorId="62EFE018" wp14:editId="4701B8D3">
            <wp:extent cx="4752975" cy="34290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12B" w:rsidRPr="00D8712B" w:rsidRDefault="00D8712B" w:rsidP="00D8712B">
      <w:pPr>
        <w:pStyle w:val="a3"/>
        <w:rPr>
          <w:rFonts w:cs="Times New Roman"/>
          <w:szCs w:val="24"/>
          <w:lang w:val="en-US"/>
        </w:rPr>
      </w:pPr>
    </w:p>
    <w:p w:rsidR="00D8712B" w:rsidRPr="000F62F1" w:rsidRDefault="00D8712B" w:rsidP="000F62F1">
      <w:pPr>
        <w:pStyle w:val="2"/>
        <w:numPr>
          <w:ilvl w:val="1"/>
          <w:numId w:val="3"/>
        </w:numPr>
        <w:ind w:left="792" w:hanging="432"/>
      </w:pPr>
      <w:bookmarkStart w:id="38" w:name="_Toc23943110"/>
      <w:bookmarkStart w:id="39" w:name="_Toc23943155"/>
      <w:r w:rsidRPr="000F62F1">
        <w:t>Opera</w:t>
      </w:r>
      <w:bookmarkEnd w:id="38"/>
      <w:bookmarkEnd w:id="39"/>
    </w:p>
    <w:p w:rsidR="00D8712B" w:rsidRPr="00D8712B" w:rsidRDefault="00D8712B" w:rsidP="00D8712B">
      <w:pPr>
        <w:autoSpaceDE w:val="0"/>
        <w:autoSpaceDN w:val="0"/>
        <w:adjustRightInd w:val="0"/>
        <w:spacing w:line="240" w:lineRule="auto"/>
        <w:rPr>
          <w:rFonts w:cs="Times New Roman"/>
          <w:szCs w:val="24"/>
          <w:lang w:eastAsia="ru-RU"/>
        </w:rPr>
      </w:pPr>
      <w:r w:rsidRPr="00D8712B">
        <w:rPr>
          <w:rFonts w:cs="Times New Roman"/>
          <w:szCs w:val="24"/>
          <w:lang w:eastAsia="ru-RU"/>
        </w:rPr>
        <w:t>1. Нажмите сочетание клавиш Ctrl + Shift + Del.</w:t>
      </w:r>
    </w:p>
    <w:p w:rsidR="00D8712B" w:rsidRPr="00D8712B" w:rsidRDefault="00D8712B" w:rsidP="00D8712B">
      <w:pPr>
        <w:autoSpaceDE w:val="0"/>
        <w:autoSpaceDN w:val="0"/>
        <w:adjustRightInd w:val="0"/>
        <w:spacing w:line="240" w:lineRule="auto"/>
        <w:rPr>
          <w:rFonts w:cs="Times New Roman"/>
          <w:szCs w:val="24"/>
          <w:lang w:eastAsia="ru-RU"/>
        </w:rPr>
      </w:pPr>
      <w:r w:rsidRPr="00D8712B">
        <w:rPr>
          <w:rFonts w:cs="Times New Roman"/>
          <w:szCs w:val="24"/>
          <w:lang w:eastAsia="ru-RU"/>
        </w:rPr>
        <w:t>2. В окне Очистить историю посещений определите период, которым браузер должен</w:t>
      </w:r>
    </w:p>
    <w:p w:rsidR="00D8712B" w:rsidRPr="00D8712B" w:rsidRDefault="00D8712B" w:rsidP="00D8712B">
      <w:pPr>
        <w:autoSpaceDE w:val="0"/>
        <w:autoSpaceDN w:val="0"/>
        <w:adjustRightInd w:val="0"/>
        <w:spacing w:line="240" w:lineRule="auto"/>
        <w:rPr>
          <w:rFonts w:cs="Times New Roman"/>
          <w:szCs w:val="24"/>
          <w:lang w:eastAsia="ru-RU"/>
        </w:rPr>
      </w:pPr>
      <w:r w:rsidRPr="00D8712B">
        <w:rPr>
          <w:rFonts w:cs="Times New Roman"/>
          <w:szCs w:val="24"/>
          <w:lang w:eastAsia="ru-RU"/>
        </w:rPr>
        <w:t>ограничиться при удалении данных.</w:t>
      </w:r>
    </w:p>
    <w:p w:rsidR="00D8712B" w:rsidRPr="00D8712B" w:rsidRDefault="00D8712B" w:rsidP="00D8712B">
      <w:pPr>
        <w:autoSpaceDE w:val="0"/>
        <w:autoSpaceDN w:val="0"/>
        <w:adjustRightInd w:val="0"/>
        <w:spacing w:line="240" w:lineRule="auto"/>
        <w:rPr>
          <w:rFonts w:cs="Times New Roman"/>
          <w:szCs w:val="24"/>
          <w:lang w:eastAsia="ru-RU"/>
        </w:rPr>
      </w:pPr>
      <w:r w:rsidRPr="00D8712B">
        <w:rPr>
          <w:rFonts w:cs="Times New Roman"/>
          <w:szCs w:val="24"/>
          <w:lang w:eastAsia="ru-RU"/>
        </w:rPr>
        <w:t>3. Убедитесь, что включена только опция Кэшированные изображения и файлы и</w:t>
      </w:r>
    </w:p>
    <w:p w:rsidR="00D8712B" w:rsidRPr="00D8712B" w:rsidRDefault="00D8712B" w:rsidP="00D8712B">
      <w:pPr>
        <w:rPr>
          <w:rFonts w:cs="Times New Roman"/>
          <w:szCs w:val="24"/>
          <w:lang w:eastAsia="ru-RU"/>
        </w:rPr>
      </w:pPr>
      <w:r w:rsidRPr="00D8712B">
        <w:rPr>
          <w:rFonts w:cs="Times New Roman"/>
          <w:szCs w:val="24"/>
          <w:lang w:eastAsia="ru-RU"/>
        </w:rPr>
        <w:t>нажмите кнопку Очистить историю посещений.</w:t>
      </w:r>
    </w:p>
    <w:p w:rsidR="00D8712B" w:rsidRPr="00D8712B" w:rsidRDefault="00D8712B" w:rsidP="00D8712B">
      <w:pPr>
        <w:pStyle w:val="a3"/>
        <w:rPr>
          <w:lang w:val="en-US"/>
        </w:rPr>
      </w:pPr>
      <w:r w:rsidRPr="00813EB6">
        <w:rPr>
          <w:noProof/>
          <w:lang w:eastAsia="ru-RU"/>
        </w:rPr>
        <w:drawing>
          <wp:inline distT="0" distB="0" distL="0" distR="0" wp14:anchorId="5C473439" wp14:editId="3F788D0C">
            <wp:extent cx="4754880" cy="3474720"/>
            <wp:effectExtent l="0" t="0" r="762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712B" w:rsidRPr="00D87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E12DA"/>
    <w:multiLevelType w:val="hybridMultilevel"/>
    <w:tmpl w:val="EF2851F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7196081"/>
    <w:multiLevelType w:val="multilevel"/>
    <w:tmpl w:val="1D220C9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539D0213"/>
    <w:multiLevelType w:val="multilevel"/>
    <w:tmpl w:val="8FF6380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56431C84"/>
    <w:multiLevelType w:val="multilevel"/>
    <w:tmpl w:val="3104B8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">
    <w:nsid w:val="56E25526"/>
    <w:multiLevelType w:val="multilevel"/>
    <w:tmpl w:val="2EC4606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8AE"/>
    <w:rsid w:val="000F1119"/>
    <w:rsid w:val="000F62F1"/>
    <w:rsid w:val="001F2BBD"/>
    <w:rsid w:val="00382588"/>
    <w:rsid w:val="0042451D"/>
    <w:rsid w:val="005F5D19"/>
    <w:rsid w:val="009424C7"/>
    <w:rsid w:val="00965769"/>
    <w:rsid w:val="00A017C9"/>
    <w:rsid w:val="00B24AB7"/>
    <w:rsid w:val="00D8712B"/>
    <w:rsid w:val="00DF48AE"/>
    <w:rsid w:val="00F3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2F1"/>
    <w:pPr>
      <w:spacing w:after="0" w:line="276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3825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F62F1"/>
    <w:pPr>
      <w:keepNext/>
      <w:spacing w:before="240" w:after="60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List,FooterText,numbered,Paragraphe de liste1,lp1,GOST_TableList,ТЗ список,Маркер,асз.Списка,Bullet 1,Use Case List Paragraph,List Paragraph,Абзац списка литеральный,Булет1,1Булет,it_List1,Список дефисный,Bulletr List Paragraph"/>
    <w:basedOn w:val="a"/>
    <w:link w:val="a4"/>
    <w:uiPriority w:val="34"/>
    <w:qFormat/>
    <w:rsid w:val="00A017C9"/>
    <w:pPr>
      <w:ind w:left="720"/>
      <w:contextualSpacing/>
    </w:pPr>
  </w:style>
  <w:style w:type="character" w:styleId="a5">
    <w:name w:val="Hyperlink"/>
    <w:uiPriority w:val="99"/>
    <w:unhideWhenUsed/>
    <w:rsid w:val="00A017C9"/>
    <w:rPr>
      <w:color w:val="0000FF"/>
      <w:u w:val="single"/>
    </w:rPr>
  </w:style>
  <w:style w:type="character" w:customStyle="1" w:styleId="a4">
    <w:name w:val="Абзац списка Знак"/>
    <w:aliases w:val="Bullet List Знак,FooterText Знак,numbered Знак,Paragraphe de liste1 Знак,lp1 Знак,GOST_TableList Знак,ТЗ список Знак,Маркер Знак,асз.Списка Знак,Bullet 1 Знак,Use Case List Paragraph Знак,List Paragraph Знак,Булет1 Знак,1Булет Знак"/>
    <w:link w:val="a3"/>
    <w:uiPriority w:val="34"/>
    <w:qFormat/>
    <w:locked/>
    <w:rsid w:val="00A017C9"/>
  </w:style>
  <w:style w:type="character" w:customStyle="1" w:styleId="10">
    <w:name w:val="Заголовок 1 Знак"/>
    <w:basedOn w:val="a0"/>
    <w:link w:val="1"/>
    <w:uiPriority w:val="9"/>
    <w:rsid w:val="003825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38258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8258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82588"/>
    <w:pPr>
      <w:spacing w:after="100"/>
      <w:ind w:left="220"/>
    </w:pPr>
  </w:style>
  <w:style w:type="paragraph" w:styleId="a7">
    <w:name w:val="Balloon Text"/>
    <w:basedOn w:val="a"/>
    <w:link w:val="a8"/>
    <w:uiPriority w:val="99"/>
    <w:semiHidden/>
    <w:unhideWhenUsed/>
    <w:rsid w:val="000F62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62F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F62F1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2F1"/>
    <w:pPr>
      <w:spacing w:after="0" w:line="276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3825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F62F1"/>
    <w:pPr>
      <w:keepNext/>
      <w:spacing w:before="240" w:after="60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List,FooterText,numbered,Paragraphe de liste1,lp1,GOST_TableList,ТЗ список,Маркер,асз.Списка,Bullet 1,Use Case List Paragraph,List Paragraph,Абзац списка литеральный,Булет1,1Булет,it_List1,Список дефисный,Bulletr List Paragraph"/>
    <w:basedOn w:val="a"/>
    <w:link w:val="a4"/>
    <w:uiPriority w:val="34"/>
    <w:qFormat/>
    <w:rsid w:val="00A017C9"/>
    <w:pPr>
      <w:ind w:left="720"/>
      <w:contextualSpacing/>
    </w:pPr>
  </w:style>
  <w:style w:type="character" w:styleId="a5">
    <w:name w:val="Hyperlink"/>
    <w:uiPriority w:val="99"/>
    <w:unhideWhenUsed/>
    <w:rsid w:val="00A017C9"/>
    <w:rPr>
      <w:color w:val="0000FF"/>
      <w:u w:val="single"/>
    </w:rPr>
  </w:style>
  <w:style w:type="character" w:customStyle="1" w:styleId="a4">
    <w:name w:val="Абзац списка Знак"/>
    <w:aliases w:val="Bullet List Знак,FooterText Знак,numbered Знак,Paragraphe de liste1 Знак,lp1 Знак,GOST_TableList Знак,ТЗ список Знак,Маркер Знак,асз.Списка Знак,Bullet 1 Знак,Use Case List Paragraph Знак,List Paragraph Знак,Булет1 Знак,1Булет Знак"/>
    <w:link w:val="a3"/>
    <w:uiPriority w:val="34"/>
    <w:qFormat/>
    <w:locked/>
    <w:rsid w:val="00A017C9"/>
  </w:style>
  <w:style w:type="character" w:customStyle="1" w:styleId="10">
    <w:name w:val="Заголовок 1 Знак"/>
    <w:basedOn w:val="a0"/>
    <w:link w:val="1"/>
    <w:uiPriority w:val="9"/>
    <w:rsid w:val="003825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38258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8258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82588"/>
    <w:pPr>
      <w:spacing w:after="100"/>
      <w:ind w:left="220"/>
    </w:pPr>
  </w:style>
  <w:style w:type="paragraph" w:styleId="a7">
    <w:name w:val="Balloon Text"/>
    <w:basedOn w:val="a"/>
    <w:link w:val="a8"/>
    <w:uiPriority w:val="99"/>
    <w:semiHidden/>
    <w:unhideWhenUsed/>
    <w:rsid w:val="000F62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62F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F62F1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hyperlink" Target="http://192.168.0.100:50000/login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settings" Target="settings.xml"/><Relationship Id="rId61" Type="http://schemas.openxmlformats.org/officeDocument/2006/relationships/image" Target="media/image52.emf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emf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hyperlink" Target="https://browser.yandex.ru/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emf"/><Relationship Id="rId4" Type="http://schemas.microsoft.com/office/2007/relationships/stylesWithEffects" Target="stylesWithEffects.xml"/><Relationship Id="rId9" Type="http://schemas.openxmlformats.org/officeDocument/2006/relationships/hyperlink" Target="https://www.google.com/chrome/browser/desktop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C2449-0514-4C40-9353-5CC24A83A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1920</Words>
  <Characters>10950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Яковлев</dc:creator>
  <cp:lastModifiedBy>1</cp:lastModifiedBy>
  <cp:revision>3</cp:revision>
  <dcterms:created xsi:type="dcterms:W3CDTF">2019-11-06T10:33:00Z</dcterms:created>
  <dcterms:modified xsi:type="dcterms:W3CDTF">2019-11-06T10:35:00Z</dcterms:modified>
</cp:coreProperties>
</file>